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1CC11" w14:textId="7928A446" w:rsidR="0013232B" w:rsidRPr="001725FB" w:rsidRDefault="71C8DC22" w:rsidP="71C8DC22">
      <w:pPr>
        <w:jc w:val="center"/>
        <w:rPr>
          <w:rFonts w:ascii="Century Gothic" w:hAnsi="Century Gothic"/>
          <w:b/>
          <w:bCs/>
          <w:color w:val="000000" w:themeColor="text1"/>
          <w:sz w:val="36"/>
          <w:szCs w:val="36"/>
          <w:lang w:val="en-GB"/>
        </w:rPr>
      </w:pPr>
      <w:r w:rsidRPr="001725FB">
        <w:rPr>
          <w:rFonts w:ascii="Century Gothic" w:hAnsi="Century Gothic"/>
          <w:b/>
          <w:bCs/>
          <w:color w:val="000000" w:themeColor="text1"/>
          <w:sz w:val="36"/>
          <w:szCs w:val="36"/>
          <w:lang w:val="en-GB"/>
        </w:rPr>
        <w:t>Expression of Interest for Partner Countries</w:t>
      </w:r>
    </w:p>
    <w:p w14:paraId="55A81823" w14:textId="4320A71E" w:rsidR="0013232B" w:rsidRPr="001725FB" w:rsidRDefault="71C8DC22" w:rsidP="0013232B">
      <w:pPr>
        <w:jc w:val="center"/>
        <w:rPr>
          <w:rFonts w:ascii="Century Gothic" w:hAnsi="Century Gothic"/>
          <w:b/>
          <w:bCs/>
          <w:color w:val="000000" w:themeColor="text1"/>
          <w:sz w:val="24"/>
          <w:szCs w:val="24"/>
          <w:lang w:val="en-GB"/>
        </w:rPr>
      </w:pPr>
      <w:r w:rsidRPr="001725FB">
        <w:rPr>
          <w:rFonts w:ascii="Century Gothic" w:hAnsi="Century Gothic"/>
          <w:b/>
          <w:bCs/>
          <w:color w:val="000000" w:themeColor="text1"/>
          <w:sz w:val="24"/>
          <w:szCs w:val="24"/>
          <w:lang w:val="en-GB"/>
        </w:rPr>
        <w:t xml:space="preserve">Contact building seminar in Tirana, Albania, 10 October 2025 </w:t>
      </w:r>
    </w:p>
    <w:p w14:paraId="779F2FA6" w14:textId="05A5E797" w:rsidR="009C09E9" w:rsidRPr="001725FB" w:rsidRDefault="71C8DC22" w:rsidP="71C8DC22">
      <w:pPr>
        <w:jc w:val="center"/>
        <w:rPr>
          <w:rFonts w:ascii="Century Gothic" w:hAnsi="Century Gothic"/>
          <w:color w:val="C00000"/>
          <w:sz w:val="24"/>
          <w:szCs w:val="24"/>
          <w:lang w:val="en-GB"/>
        </w:rPr>
      </w:pPr>
      <w:r w:rsidRPr="001725FB">
        <w:rPr>
          <w:rFonts w:ascii="Century Gothic" w:hAnsi="Century Gothic"/>
          <w:sz w:val="24"/>
          <w:szCs w:val="24"/>
          <w:lang w:val="en-GB"/>
        </w:rPr>
        <w:t xml:space="preserve">Deadline for application: </w:t>
      </w:r>
      <w:r w:rsidR="00B97E8E">
        <w:rPr>
          <w:rFonts w:ascii="Century Gothic" w:hAnsi="Century Gothic"/>
          <w:color w:val="C00000"/>
          <w:sz w:val="24"/>
          <w:szCs w:val="24"/>
          <w:lang w:val="en-GB"/>
        </w:rPr>
        <w:t>30</w:t>
      </w:r>
      <w:r w:rsidRPr="001725FB">
        <w:rPr>
          <w:rFonts w:ascii="Century Gothic" w:hAnsi="Century Gothic"/>
          <w:color w:val="C00000"/>
          <w:sz w:val="24"/>
          <w:szCs w:val="24"/>
          <w:lang w:val="en-GB"/>
        </w:rPr>
        <w:t xml:space="preserve"> June 2025</w:t>
      </w:r>
    </w:p>
    <w:p w14:paraId="6DF18E69" w14:textId="7BAD2907" w:rsidR="00DE4C7E" w:rsidRPr="001725FB" w:rsidRDefault="58ADF8D4" w:rsidP="001725FB">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 xml:space="preserve">Important notice to applicants: </w:t>
      </w:r>
    </w:p>
    <w:p w14:paraId="66F14F33" w14:textId="26D73A8B" w:rsidR="00DE4C7E" w:rsidRPr="001725FB" w:rsidRDefault="58ADF8D4" w:rsidP="58ADF8D4">
      <w:pPr>
        <w:jc w:val="both"/>
        <w:rPr>
          <w:rFonts w:ascii="Century Gothic" w:eastAsia="Century Gothic" w:hAnsi="Century Gothic" w:cs="Century Gothic"/>
          <w:sz w:val="20"/>
          <w:szCs w:val="20"/>
          <w:lang w:val="en-GB"/>
        </w:rPr>
      </w:pPr>
      <w:r w:rsidRPr="001725FB">
        <w:rPr>
          <w:rFonts w:ascii="Century Gothic" w:eastAsia="Century Gothic" w:hAnsi="Century Gothic" w:cs="Century Gothic"/>
          <w:sz w:val="20"/>
          <w:szCs w:val="20"/>
          <w:lang w:val="en-GB"/>
        </w:rPr>
        <w:t>Each Higher Education Institution (HEI) may submit one Expression of Interest (EoI).</w:t>
      </w:r>
      <w:r w:rsidRPr="001725FB">
        <w:rPr>
          <w:rFonts w:ascii="Century Gothic" w:eastAsia="Century Gothic" w:hAnsi="Century Gothic" w:cs="Century Gothic"/>
          <w:sz w:val="20"/>
          <w:szCs w:val="20"/>
        </w:rPr>
        <w:t xml:space="preserve"> </w:t>
      </w:r>
      <w:r w:rsidRPr="001725FB">
        <w:rPr>
          <w:rFonts w:ascii="Century Gothic" w:eastAsia="Century Gothic" w:hAnsi="Century Gothic" w:cs="Century Gothic"/>
          <w:sz w:val="20"/>
          <w:szCs w:val="20"/>
          <w:lang w:val="en-GB"/>
        </w:rPr>
        <w:t>Please ensure internal coordination within your institution to identify the most suitable academic field(s) and individual(s) to represent your strategic interests in international collaboration.</w:t>
      </w:r>
    </w:p>
    <w:p w14:paraId="52783782" w14:textId="77777777" w:rsidR="00DE4C7E" w:rsidRPr="001725FB" w:rsidRDefault="58ADF8D4" w:rsidP="58ADF8D4">
      <w:pPr>
        <w:rPr>
          <w:rFonts w:ascii="Century Gothic" w:eastAsia="Century Gothic" w:hAnsi="Century Gothic" w:cs="Century Gothic"/>
          <w:sz w:val="20"/>
          <w:szCs w:val="20"/>
          <w:lang w:val="en-GB"/>
        </w:rPr>
      </w:pPr>
      <w:r w:rsidRPr="001725FB">
        <w:rPr>
          <w:rFonts w:ascii="Century Gothic" w:eastAsia="Century Gothic" w:hAnsi="Century Gothic" w:cs="Century Gothic"/>
          <w:sz w:val="20"/>
          <w:szCs w:val="20"/>
          <w:lang w:val="en-GB"/>
        </w:rPr>
        <w:t>This form serves two purposes:</w:t>
      </w:r>
    </w:p>
    <w:p w14:paraId="4E468985" w14:textId="77777777" w:rsidR="00DE4C7E" w:rsidRPr="001725FB" w:rsidRDefault="58ADF8D4" w:rsidP="58ADF8D4">
      <w:pPr>
        <w:pStyle w:val="ListParagraph"/>
        <w:numPr>
          <w:ilvl w:val="0"/>
          <w:numId w:val="16"/>
        </w:numPr>
        <w:rPr>
          <w:rFonts w:ascii="Century Gothic" w:eastAsia="Century Gothic" w:hAnsi="Century Gothic" w:cs="Century Gothic"/>
          <w:sz w:val="20"/>
          <w:szCs w:val="20"/>
          <w:lang w:val="en-GB"/>
        </w:rPr>
      </w:pPr>
      <w:r w:rsidRPr="001725FB">
        <w:rPr>
          <w:rFonts w:ascii="Century Gothic" w:eastAsia="Century Gothic" w:hAnsi="Century Gothic" w:cs="Century Gothic"/>
          <w:sz w:val="20"/>
          <w:szCs w:val="20"/>
          <w:lang w:val="en-GB"/>
        </w:rPr>
        <w:t>Matchmaking – to facilitate bilateral meetings during the onsite seminar in Tirana (10 October 2025).</w:t>
      </w:r>
    </w:p>
    <w:p w14:paraId="5055A0B6" w14:textId="74FAA2DA" w:rsidR="00DE4C7E" w:rsidRPr="001725FB" w:rsidRDefault="58ADF8D4" w:rsidP="58ADF8D4">
      <w:pPr>
        <w:pStyle w:val="ListParagraph"/>
        <w:numPr>
          <w:ilvl w:val="0"/>
          <w:numId w:val="16"/>
        </w:numPr>
        <w:rPr>
          <w:rFonts w:ascii="Century Gothic" w:eastAsia="Century Gothic" w:hAnsi="Century Gothic" w:cs="Century Gothic"/>
          <w:sz w:val="20"/>
          <w:szCs w:val="20"/>
          <w:lang w:val="en-GB"/>
        </w:rPr>
      </w:pPr>
      <w:r w:rsidRPr="001725FB">
        <w:rPr>
          <w:rFonts w:ascii="Century Gothic" w:eastAsia="Century Gothic" w:hAnsi="Century Gothic" w:cs="Century Gothic"/>
          <w:sz w:val="20"/>
          <w:szCs w:val="20"/>
          <w:lang w:val="en-GB"/>
        </w:rPr>
        <w:t>Institutional Profile Sheet – to share key information with other participants and foster future collaboration.</w:t>
      </w:r>
    </w:p>
    <w:p w14:paraId="00035311" w14:textId="1E8038A7" w:rsidR="00DE4C7E" w:rsidRPr="007D1BB8" w:rsidRDefault="58ADF8D4" w:rsidP="58ADF8D4">
      <w:pPr>
        <w:jc w:val="both"/>
        <w:rPr>
          <w:rFonts w:ascii="Century Gothic" w:eastAsia="Century Gothic" w:hAnsi="Century Gothic" w:cs="Century Gothic"/>
          <w:sz w:val="20"/>
          <w:szCs w:val="20"/>
          <w:lang w:val="en-GB"/>
        </w:rPr>
      </w:pPr>
      <w:r w:rsidRPr="001725FB">
        <w:rPr>
          <w:rFonts w:ascii="Century Gothic" w:eastAsia="Century Gothic" w:hAnsi="Century Gothic" w:cs="Century Gothic"/>
          <w:sz w:val="20"/>
          <w:szCs w:val="20"/>
          <w:lang w:val="en-GB"/>
        </w:rPr>
        <w:t xml:space="preserve">Please submit your form by </w:t>
      </w:r>
      <w:r w:rsidR="009F254C">
        <w:rPr>
          <w:rFonts w:ascii="Century Gothic" w:eastAsia="Century Gothic" w:hAnsi="Century Gothic" w:cs="Century Gothic"/>
          <w:sz w:val="20"/>
          <w:szCs w:val="20"/>
          <w:lang w:val="en-GB"/>
        </w:rPr>
        <w:t>30</w:t>
      </w:r>
      <w:r w:rsidRPr="001725FB">
        <w:rPr>
          <w:rFonts w:ascii="Century Gothic" w:eastAsia="Century Gothic" w:hAnsi="Century Gothic" w:cs="Century Gothic"/>
          <w:sz w:val="20"/>
          <w:szCs w:val="20"/>
          <w:lang w:val="en-GB"/>
        </w:rPr>
        <w:t xml:space="preserve"> June 2025 (end of business) to:</w:t>
      </w:r>
      <w:r w:rsidRPr="001725FB">
        <w:rPr>
          <w:rFonts w:ascii="Century Gothic" w:eastAsia="Century Gothic" w:hAnsi="Century Gothic" w:cs="Century Gothic"/>
          <w:b/>
          <w:bCs/>
          <w:sz w:val="20"/>
          <w:szCs w:val="20"/>
          <w:lang w:val="en-GB"/>
        </w:rPr>
        <w:t xml:space="preserve"> </w:t>
      </w:r>
      <w:hyperlink r:id="rId13">
        <w:r w:rsidRPr="001725FB">
          <w:rPr>
            <w:rStyle w:val="Hyperlink"/>
            <w:rFonts w:ascii="Century Gothic" w:eastAsia="Century Gothic" w:hAnsi="Century Gothic" w:cs="Century Gothic"/>
            <w:b/>
            <w:bCs/>
            <w:sz w:val="20"/>
            <w:szCs w:val="20"/>
            <w:lang w:val="en-GB"/>
          </w:rPr>
          <w:t>jenny.nygard@aca-secretariat.be</w:t>
        </w:r>
      </w:hyperlink>
      <w:r w:rsidRPr="001725FB">
        <w:rPr>
          <w:rFonts w:ascii="Century Gothic" w:eastAsia="Century Gothic" w:hAnsi="Century Gothic" w:cs="Century Gothic"/>
          <w:sz w:val="20"/>
          <w:szCs w:val="20"/>
          <w:lang w:val="en-GB"/>
        </w:rPr>
        <w:t>. Late submissions will not be considered.</w:t>
      </w:r>
      <w:r w:rsidR="009F254C">
        <w:rPr>
          <w:rFonts w:ascii="Century Gothic" w:eastAsia="Century Gothic" w:hAnsi="Century Gothic" w:cs="Century Gothic"/>
          <w:sz w:val="20"/>
          <w:szCs w:val="20"/>
          <w:lang w:val="en-GB"/>
        </w:rPr>
        <w:t xml:space="preserve"> For any questions about the Expression of Interest form or other inquiries, please contact </w:t>
      </w:r>
      <w:hyperlink r:id="rId14">
        <w:r w:rsidR="009F254C" w:rsidRPr="001725FB">
          <w:rPr>
            <w:rStyle w:val="Hyperlink"/>
            <w:rFonts w:ascii="Century Gothic" w:eastAsia="Century Gothic" w:hAnsi="Century Gothic" w:cs="Century Gothic"/>
            <w:b/>
            <w:bCs/>
            <w:sz w:val="20"/>
            <w:szCs w:val="20"/>
            <w:lang w:val="en-GB"/>
          </w:rPr>
          <w:t>jenny.nygard@aca-secretariat.be</w:t>
        </w:r>
      </w:hyperlink>
      <w:r w:rsidR="007D1BB8">
        <w:t>.</w:t>
      </w:r>
    </w:p>
    <w:p w14:paraId="367FD1A5" w14:textId="77777777" w:rsidR="00DE4C7E" w:rsidRPr="001725FB" w:rsidRDefault="00DE4C7E" w:rsidP="58ADF8D4">
      <w:pPr>
        <w:pBdr>
          <w:bottom w:val="single" w:sz="6" w:space="1" w:color="auto"/>
        </w:pBdr>
        <w:jc w:val="both"/>
        <w:rPr>
          <w:rFonts w:ascii="Century Gothic" w:eastAsia="Century Gothic" w:hAnsi="Century Gothic" w:cs="Century Gothic"/>
          <w:sz w:val="20"/>
          <w:szCs w:val="20"/>
          <w:lang w:val="en-GB"/>
        </w:rPr>
      </w:pPr>
    </w:p>
    <w:p w14:paraId="053DF321" w14:textId="77777777" w:rsidR="0051424C" w:rsidRPr="001725FB" w:rsidRDefault="58ADF8D4" w:rsidP="58ADF8D4">
      <w:pPr>
        <w:jc w:val="both"/>
        <w:rPr>
          <w:rFonts w:ascii="Century Gothic" w:eastAsia="Century Gothic" w:hAnsi="Century Gothic" w:cs="Century Gothic"/>
          <w:sz w:val="20"/>
          <w:szCs w:val="20"/>
          <w:lang w:val="en-GB"/>
        </w:rPr>
      </w:pPr>
      <w:r w:rsidRPr="001725FB">
        <w:rPr>
          <w:rFonts w:ascii="Century Gothic" w:eastAsia="Century Gothic" w:hAnsi="Century Gothic" w:cs="Century Gothic"/>
          <w:b/>
          <w:bCs/>
          <w:sz w:val="20"/>
          <w:szCs w:val="20"/>
          <w:lang w:val="en-GB"/>
        </w:rPr>
        <w:t>Who is this event for?</w:t>
      </w:r>
      <w:r w:rsidRPr="001725FB">
        <w:rPr>
          <w:rFonts w:ascii="Century Gothic" w:eastAsia="Century Gothic" w:hAnsi="Century Gothic" w:cs="Century Gothic"/>
          <w:sz w:val="20"/>
          <w:szCs w:val="20"/>
          <w:lang w:val="en-GB"/>
        </w:rPr>
        <w:t xml:space="preserve"> </w:t>
      </w:r>
    </w:p>
    <w:p w14:paraId="653ECBAC" w14:textId="77777777" w:rsidR="0051424C" w:rsidRPr="001725FB" w:rsidRDefault="0051424C" w:rsidP="58ADF8D4">
      <w:pPr>
        <w:jc w:val="both"/>
        <w:rPr>
          <w:rFonts w:ascii="Century Gothic" w:eastAsia="Century Gothic" w:hAnsi="Century Gothic" w:cs="Century Gothic"/>
          <w:kern w:val="0"/>
          <w:sz w:val="20"/>
          <w:szCs w:val="20"/>
          <w:lang w:val="en-GB"/>
        </w:rPr>
      </w:pPr>
      <w:r w:rsidRPr="001725FB">
        <w:rPr>
          <w:rFonts w:ascii="Century Gothic" w:eastAsia="Century Gothic" w:hAnsi="Century Gothic" w:cs="Century Gothic"/>
          <w:sz w:val="20"/>
          <w:szCs w:val="20"/>
          <w:lang w:val="en-GB"/>
        </w:rPr>
        <w:t xml:space="preserve">Participation is </w:t>
      </w:r>
      <w:r w:rsidRPr="001725FB">
        <w:rPr>
          <w:rStyle w:val="Strong"/>
          <w:rFonts w:ascii="Century Gothic" w:eastAsia="Century Gothic" w:hAnsi="Century Gothic" w:cs="Century Gothic"/>
          <w:sz w:val="20"/>
          <w:szCs w:val="20"/>
          <w:lang w:val="en-GB"/>
        </w:rPr>
        <w:t xml:space="preserve">strongly recommended for </w:t>
      </w:r>
      <w:r w:rsidRPr="001725FB">
        <w:rPr>
          <w:rFonts w:ascii="Century Gothic" w:eastAsia="Century Gothic" w:hAnsi="Century Gothic" w:cs="Century Gothic"/>
          <w:kern w:val="0"/>
          <w:sz w:val="20"/>
          <w:szCs w:val="20"/>
          <w:lang w:val="en-GB"/>
        </w:rPr>
        <w:t>academic or teaching staff with a clear mandate from their institutions to explore international partnerships, particularly those with:</w:t>
      </w:r>
    </w:p>
    <w:p w14:paraId="351882C4" w14:textId="77777777" w:rsidR="0051424C" w:rsidRPr="001725FB" w:rsidRDefault="0051424C" w:rsidP="58ADF8D4">
      <w:pPr>
        <w:pStyle w:val="ListParagraph"/>
        <w:numPr>
          <w:ilvl w:val="0"/>
          <w:numId w:val="8"/>
        </w:numPr>
        <w:jc w:val="both"/>
        <w:rPr>
          <w:rFonts w:ascii="Century Gothic" w:eastAsia="Century Gothic" w:hAnsi="Century Gothic" w:cs="Century Gothic"/>
          <w:kern w:val="0"/>
          <w:sz w:val="20"/>
          <w:szCs w:val="20"/>
          <w:lang w:val="en-GB"/>
        </w:rPr>
      </w:pPr>
      <w:r w:rsidRPr="001725FB">
        <w:rPr>
          <w:rFonts w:ascii="Century Gothic" w:eastAsia="Century Gothic" w:hAnsi="Century Gothic" w:cs="Century Gothic"/>
          <w:kern w:val="0"/>
          <w:sz w:val="20"/>
          <w:szCs w:val="20"/>
          <w:lang w:val="en-GB"/>
        </w:rPr>
        <w:t xml:space="preserve">An interest or experience in Erasmus+ actions, such as </w:t>
      </w:r>
      <w:r w:rsidRPr="001725FB">
        <w:rPr>
          <w:rFonts w:ascii="Century Gothic" w:eastAsia="Century Gothic" w:hAnsi="Century Gothic" w:cs="Century Gothic"/>
          <w:b/>
          <w:bCs/>
          <w:kern w:val="0"/>
          <w:sz w:val="20"/>
          <w:szCs w:val="20"/>
          <w:lang w:val="en-GB"/>
        </w:rPr>
        <w:t>International Credit Mobility (ICM)</w:t>
      </w:r>
      <w:r w:rsidRPr="001725FB">
        <w:rPr>
          <w:rFonts w:ascii="Century Gothic" w:eastAsia="Century Gothic" w:hAnsi="Century Gothic" w:cs="Century Gothic"/>
          <w:kern w:val="0"/>
          <w:sz w:val="20"/>
          <w:szCs w:val="20"/>
          <w:lang w:val="en-GB"/>
        </w:rPr>
        <w:t xml:space="preserve">, </w:t>
      </w:r>
      <w:r w:rsidRPr="001725FB">
        <w:rPr>
          <w:rFonts w:ascii="Century Gothic" w:eastAsia="Century Gothic" w:hAnsi="Century Gothic" w:cs="Century Gothic"/>
          <w:b/>
          <w:bCs/>
          <w:kern w:val="0"/>
          <w:sz w:val="20"/>
          <w:szCs w:val="20"/>
          <w:lang w:val="en-GB"/>
        </w:rPr>
        <w:t>Erasmus Mundus (EM)</w:t>
      </w:r>
      <w:r w:rsidRPr="001725FB">
        <w:rPr>
          <w:rFonts w:ascii="Century Gothic" w:eastAsia="Century Gothic" w:hAnsi="Century Gothic" w:cs="Century Gothic"/>
          <w:kern w:val="0"/>
          <w:sz w:val="20"/>
          <w:szCs w:val="20"/>
          <w:lang w:val="en-GB"/>
        </w:rPr>
        <w:t xml:space="preserve">, or </w:t>
      </w:r>
      <w:r w:rsidRPr="001725FB">
        <w:rPr>
          <w:rFonts w:ascii="Century Gothic" w:eastAsia="Century Gothic" w:hAnsi="Century Gothic" w:cs="Century Gothic"/>
          <w:b/>
          <w:bCs/>
          <w:kern w:val="0"/>
          <w:sz w:val="20"/>
          <w:szCs w:val="20"/>
          <w:lang w:val="en-GB"/>
        </w:rPr>
        <w:t>Capacity Building in Higher Education (CBHE)</w:t>
      </w:r>
      <w:r w:rsidRPr="001725FB">
        <w:rPr>
          <w:rFonts w:ascii="Century Gothic" w:eastAsia="Century Gothic" w:hAnsi="Century Gothic" w:cs="Century Gothic"/>
          <w:kern w:val="0"/>
          <w:sz w:val="20"/>
          <w:szCs w:val="20"/>
          <w:lang w:val="en-GB"/>
        </w:rPr>
        <w:t>.</w:t>
      </w:r>
    </w:p>
    <w:p w14:paraId="085D67A8" w14:textId="77777777" w:rsidR="0051424C" w:rsidRPr="001725FB" w:rsidRDefault="58ADF8D4" w:rsidP="58ADF8D4">
      <w:pPr>
        <w:pStyle w:val="ListParagraph"/>
        <w:numPr>
          <w:ilvl w:val="0"/>
          <w:numId w:val="8"/>
        </w:numPr>
        <w:jc w:val="both"/>
        <w:rPr>
          <w:rFonts w:ascii="Century Gothic" w:eastAsia="Century Gothic" w:hAnsi="Century Gothic" w:cs="Century Gothic"/>
          <w:kern w:val="0"/>
          <w:sz w:val="20"/>
          <w:szCs w:val="20"/>
          <w:lang w:val="en-GB"/>
        </w:rPr>
      </w:pPr>
      <w:r w:rsidRPr="001725FB">
        <w:rPr>
          <w:rFonts w:ascii="Century Gothic" w:eastAsia="Century Gothic" w:hAnsi="Century Gothic" w:cs="Century Gothic"/>
          <w:sz w:val="20"/>
          <w:szCs w:val="20"/>
          <w:lang w:val="en-GB"/>
        </w:rPr>
        <w:t>Responsibilities related to student/staff mobility, or strategic partnerships.</w:t>
      </w:r>
    </w:p>
    <w:p w14:paraId="7A0B7CC2" w14:textId="31303C5B" w:rsidR="0051424C" w:rsidRPr="001725FB" w:rsidRDefault="58ADF8D4" w:rsidP="58ADF8D4">
      <w:pPr>
        <w:pStyle w:val="NormalWeb"/>
        <w:jc w:val="both"/>
        <w:rPr>
          <w:rFonts w:ascii="Century Gothic" w:eastAsia="Century Gothic" w:hAnsi="Century Gothic" w:cs="Century Gothic"/>
          <w:sz w:val="20"/>
          <w:szCs w:val="20"/>
          <w:lang w:val="en-GB"/>
        </w:rPr>
      </w:pPr>
      <w:r w:rsidRPr="001725FB">
        <w:rPr>
          <w:rFonts w:ascii="Century Gothic" w:eastAsia="Century Gothic" w:hAnsi="Century Gothic" w:cs="Century Gothic"/>
          <w:sz w:val="20"/>
          <w:szCs w:val="20"/>
          <w:lang w:val="en-GB"/>
        </w:rPr>
        <w:t xml:space="preserve">Participants should be able to engage in </w:t>
      </w:r>
      <w:r w:rsidRPr="001725FB">
        <w:rPr>
          <w:rStyle w:val="Strong"/>
          <w:rFonts w:ascii="Century Gothic" w:eastAsia="Century Gothic" w:hAnsi="Century Gothic" w:cs="Century Gothic"/>
          <w:sz w:val="20"/>
          <w:szCs w:val="20"/>
          <w:lang w:val="en-GB"/>
        </w:rPr>
        <w:t>strategic discussions</w:t>
      </w:r>
      <w:r w:rsidRPr="001725FB">
        <w:rPr>
          <w:rFonts w:ascii="Century Gothic" w:eastAsia="Century Gothic" w:hAnsi="Century Gothic" w:cs="Century Gothic"/>
          <w:sz w:val="20"/>
          <w:szCs w:val="20"/>
          <w:lang w:val="en-GB"/>
        </w:rPr>
        <w:t xml:space="preserve">, represent </w:t>
      </w:r>
      <w:r w:rsidRPr="001725FB">
        <w:rPr>
          <w:rStyle w:val="Strong"/>
          <w:rFonts w:ascii="Century Gothic" w:eastAsia="Century Gothic" w:hAnsi="Century Gothic" w:cs="Century Gothic"/>
          <w:sz w:val="20"/>
          <w:szCs w:val="20"/>
          <w:lang w:val="en-GB"/>
        </w:rPr>
        <w:t>institutional collaboration priorities</w:t>
      </w:r>
      <w:r w:rsidRPr="001725FB">
        <w:rPr>
          <w:rFonts w:ascii="Century Gothic" w:eastAsia="Century Gothic" w:hAnsi="Century Gothic" w:cs="Century Gothic"/>
          <w:sz w:val="20"/>
          <w:szCs w:val="20"/>
          <w:lang w:val="en-GB"/>
        </w:rPr>
        <w:t xml:space="preserve">, and </w:t>
      </w:r>
      <w:r w:rsidRPr="001725FB">
        <w:rPr>
          <w:rStyle w:val="Strong"/>
          <w:rFonts w:ascii="Century Gothic" w:eastAsia="Century Gothic" w:hAnsi="Century Gothic" w:cs="Century Gothic"/>
          <w:sz w:val="20"/>
          <w:szCs w:val="20"/>
          <w:lang w:val="en-GB"/>
        </w:rPr>
        <w:t>build follow-up links</w:t>
      </w:r>
      <w:r w:rsidRPr="001725FB">
        <w:rPr>
          <w:rFonts w:ascii="Century Gothic" w:eastAsia="Century Gothic" w:hAnsi="Century Gothic" w:cs="Century Gothic"/>
          <w:sz w:val="20"/>
          <w:szCs w:val="20"/>
          <w:lang w:val="en-GB"/>
        </w:rPr>
        <w:t xml:space="preserve"> beyond the seminar.</w:t>
      </w:r>
    </w:p>
    <w:p w14:paraId="25BE13F7" w14:textId="77777777" w:rsidR="0051424C" w:rsidRPr="001725FB" w:rsidRDefault="0051424C" w:rsidP="58ADF8D4">
      <w:pPr>
        <w:pBdr>
          <w:bottom w:val="single" w:sz="6" w:space="1" w:color="auto"/>
        </w:pBdr>
        <w:jc w:val="both"/>
        <w:rPr>
          <w:rFonts w:ascii="Century Gothic" w:eastAsia="Century Gothic" w:hAnsi="Century Gothic" w:cs="Century Gothic"/>
          <w:sz w:val="20"/>
          <w:szCs w:val="20"/>
          <w:lang w:val="en-GB"/>
        </w:rPr>
      </w:pPr>
    </w:p>
    <w:p w14:paraId="4E942CEB" w14:textId="3A9B6DD2" w:rsidR="7F2C373F" w:rsidRPr="001725FB" w:rsidRDefault="58ADF8D4" w:rsidP="58ADF8D4">
      <w:pPr>
        <w:pStyle w:val="NormalWeb"/>
        <w:spacing w:before="240" w:beforeAutospacing="0"/>
        <w:jc w:val="both"/>
        <w:rPr>
          <w:rFonts w:ascii="Century Gothic" w:eastAsia="Century Gothic" w:hAnsi="Century Gothic" w:cs="Century Gothic"/>
          <w:b/>
          <w:bCs/>
          <w:sz w:val="20"/>
          <w:szCs w:val="20"/>
        </w:rPr>
      </w:pPr>
      <w:r w:rsidRPr="001725FB">
        <w:rPr>
          <w:rFonts w:ascii="Century Gothic" w:eastAsia="Century Gothic" w:hAnsi="Century Gothic" w:cs="Century Gothic"/>
          <w:b/>
          <w:bCs/>
          <w:sz w:val="20"/>
          <w:szCs w:val="20"/>
        </w:rPr>
        <w:t>Data sharing preferences</w:t>
      </w:r>
    </w:p>
    <w:p w14:paraId="5A205EF9" w14:textId="77777777" w:rsidR="00DE4C7E" w:rsidRPr="001725FB" w:rsidRDefault="58ADF8D4" w:rsidP="58ADF8D4">
      <w:pPr>
        <w:pStyle w:val="NormalWeb"/>
        <w:spacing w:before="0" w:beforeAutospacing="0" w:after="0" w:afterAutospacing="0"/>
        <w:rPr>
          <w:rFonts w:ascii="Century Gothic" w:eastAsia="Century Gothic" w:hAnsi="Century Gothic" w:cs="Century Gothic"/>
          <w:sz w:val="20"/>
          <w:szCs w:val="20"/>
          <w:lang w:val="en-US"/>
        </w:rPr>
      </w:pPr>
      <w:r w:rsidRPr="001725FB">
        <w:rPr>
          <w:rFonts w:ascii="Century Gothic" w:eastAsia="Century Gothic" w:hAnsi="Century Gothic" w:cs="Century Gothic"/>
          <w:sz w:val="20"/>
          <w:szCs w:val="20"/>
          <w:lang w:val="en-US"/>
        </w:rPr>
        <w:t>Please indicate how your information may be shared:</w:t>
      </w:r>
    </w:p>
    <w:p w14:paraId="36F71A39" w14:textId="77777777" w:rsidR="001725FB" w:rsidRDefault="00DE4C7E" w:rsidP="001725FB">
      <w:pPr>
        <w:spacing w:after="0"/>
        <w:jc w:val="both"/>
        <w:rPr>
          <w:rFonts w:ascii="Century Gothic" w:eastAsia="Century Gothic" w:hAnsi="Century Gothic" w:cs="Calibri"/>
          <w:kern w:val="0"/>
          <w:sz w:val="20"/>
          <w:szCs w:val="20"/>
          <w:lang w:val="en-GB" w:eastAsia="en-GB"/>
          <w14:ligatures w14:val="none"/>
        </w:rPr>
      </w:pPr>
      <w:r w:rsidRPr="001725FB">
        <w:rPr>
          <w:rFonts w:ascii="Century Gothic" w:eastAsia="Century Gothic" w:hAnsi="Century Gothic" w:cs="Calibri"/>
          <w:kern w:val="0"/>
          <w:sz w:val="20"/>
          <w:szCs w:val="20"/>
          <w:lang w:val="en-BE" w:eastAsia="en-GB"/>
          <w14:ligatures w14:val="none"/>
        </w:rPr>
        <w:br/>
      </w:r>
      <w:r w:rsidRPr="001725FB">
        <w:rPr>
          <w:rFonts w:ascii="Segoe UI Symbol" w:eastAsia="Century Gothic" w:hAnsi="Segoe UI Symbol" w:cs="Segoe UI Symbol"/>
          <w:kern w:val="0"/>
          <w:sz w:val="20"/>
          <w:szCs w:val="20"/>
          <w:lang w:val="en-GB" w:eastAsia="en-GB"/>
          <w14:ligatures w14:val="none"/>
        </w:rPr>
        <w:t>☐</w:t>
      </w:r>
      <w:r w:rsidRPr="001725FB">
        <w:rPr>
          <w:rFonts w:ascii="Century Gothic" w:eastAsia="Century Gothic" w:hAnsi="Century Gothic" w:cs="Century Gothic"/>
          <w:kern w:val="0"/>
          <w:sz w:val="20"/>
          <w:szCs w:val="20"/>
          <w:lang w:val="en-GB" w:eastAsia="en-GB"/>
          <w14:ligatures w14:val="none"/>
        </w:rPr>
        <w:t xml:space="preserve"> I consent to share all details </w:t>
      </w:r>
      <w:r w:rsidRPr="001725FB">
        <w:rPr>
          <w:rFonts w:ascii="Century Gothic" w:eastAsia="Century Gothic" w:hAnsi="Century Gothic" w:cs="Century Gothic"/>
          <w:sz w:val="20"/>
          <w:szCs w:val="20"/>
          <w:lang w:val="en-GB"/>
        </w:rPr>
        <w:t>(recommended – allows other participants to contact you directly through or outside the platform, before and after the event)</w:t>
      </w:r>
    </w:p>
    <w:p w14:paraId="635F0F08" w14:textId="5976A079" w:rsidR="00DE4C7E" w:rsidRPr="001725FB" w:rsidRDefault="00DE4C7E" w:rsidP="001725FB">
      <w:pPr>
        <w:spacing w:before="120" w:after="0"/>
        <w:rPr>
          <w:rFonts w:ascii="Century Gothic" w:eastAsia="Century Gothic" w:hAnsi="Century Gothic" w:cs="Century Gothic"/>
          <w:sz w:val="20"/>
          <w:szCs w:val="20"/>
          <w:lang w:val="en-GB"/>
        </w:rPr>
      </w:pPr>
      <w:r w:rsidRPr="001725FB">
        <w:rPr>
          <w:rFonts w:ascii="Segoe UI Symbol" w:eastAsia="Century Gothic" w:hAnsi="Segoe UI Symbol" w:cs="Segoe UI Symbol"/>
          <w:kern w:val="0"/>
          <w:sz w:val="20"/>
          <w:szCs w:val="20"/>
          <w:lang w:val="en-GB" w:eastAsia="en-GB"/>
          <w14:ligatures w14:val="none"/>
        </w:rPr>
        <w:t>☐</w:t>
      </w:r>
      <w:r w:rsidRPr="001725FB">
        <w:rPr>
          <w:rFonts w:ascii="Century Gothic" w:eastAsia="Century Gothic" w:hAnsi="Century Gothic" w:cs="Century Gothic"/>
          <w:kern w:val="0"/>
          <w:sz w:val="20"/>
          <w:szCs w:val="20"/>
          <w:lang w:val="en-GB" w:eastAsia="en-GB"/>
          <w14:ligatures w14:val="none"/>
        </w:rPr>
        <w:t xml:space="preserve"> I consent to share all </w:t>
      </w:r>
      <w:r w:rsidRPr="001725FB">
        <w:rPr>
          <w:rFonts w:ascii="Century Gothic" w:eastAsia="Century Gothic" w:hAnsi="Century Gothic" w:cs="Century Gothic"/>
          <w:sz w:val="20"/>
          <w:szCs w:val="20"/>
          <w:lang w:val="en-GB"/>
        </w:rPr>
        <w:t xml:space="preserve">details, </w:t>
      </w:r>
      <w:r w:rsidRPr="001725FB">
        <w:rPr>
          <w:rFonts w:ascii="Century Gothic" w:eastAsia="Century Gothic" w:hAnsi="Century Gothic" w:cs="Century Gothic"/>
          <w:i/>
          <w:iCs/>
          <w:kern w:val="0"/>
          <w:sz w:val="20"/>
          <w:szCs w:val="20"/>
          <w:lang w:val="en-GB" w:eastAsia="en-GB"/>
          <w14:ligatures w14:val="none"/>
        </w:rPr>
        <w:t xml:space="preserve">except </w:t>
      </w:r>
      <w:r w:rsidRPr="001725FB">
        <w:rPr>
          <w:rFonts w:ascii="Century Gothic" w:eastAsia="Century Gothic" w:hAnsi="Century Gothic" w:cs="Century Gothic"/>
          <w:i/>
          <w:iCs/>
          <w:sz w:val="20"/>
          <w:szCs w:val="20"/>
          <w:lang w:val="en-GB"/>
        </w:rPr>
        <w:t>for</w:t>
      </w:r>
      <w:r w:rsidRPr="001725FB">
        <w:rPr>
          <w:rFonts w:ascii="Century Gothic" w:eastAsia="Century Gothic" w:hAnsi="Century Gothic" w:cs="Century Gothic"/>
          <w:i/>
          <w:iCs/>
          <w:kern w:val="0"/>
          <w:sz w:val="20"/>
          <w:szCs w:val="20"/>
          <w:lang w:val="en-GB" w:eastAsia="en-GB"/>
          <w14:ligatures w14:val="none"/>
        </w:rPr>
        <w:t xml:space="preserve"> name, position, and email</w:t>
      </w:r>
      <w:r w:rsidRPr="001725FB">
        <w:rPr>
          <w:rFonts w:ascii="Century Gothic" w:eastAsia="Century Gothic" w:hAnsi="Century Gothic" w:cs="Century Gothic"/>
          <w:i/>
          <w:iCs/>
          <w:sz w:val="20"/>
          <w:szCs w:val="20"/>
          <w:lang w:val="en-GB"/>
        </w:rPr>
        <w:t xml:space="preserve"> address</w:t>
      </w:r>
      <w:r w:rsidRPr="001725FB">
        <w:rPr>
          <w:rFonts w:ascii="Century Gothic" w:eastAsia="Century Gothic" w:hAnsi="Century Gothic" w:cs="Century Gothic"/>
          <w:kern w:val="0"/>
          <w:sz w:val="20"/>
          <w:szCs w:val="20"/>
          <w:lang w:val="en-GB" w:eastAsia="en-GB"/>
          <w14:ligatures w14:val="none"/>
        </w:rPr>
        <w:t xml:space="preserve"> (your institution’s interests will be visible, but </w:t>
      </w:r>
      <w:r w:rsidRPr="001725FB">
        <w:rPr>
          <w:rFonts w:ascii="Century Gothic" w:eastAsia="Century Gothic" w:hAnsi="Century Gothic" w:cs="Century Gothic"/>
          <w:sz w:val="20"/>
          <w:szCs w:val="20"/>
          <w:lang w:val="en-GB"/>
        </w:rPr>
        <w:t xml:space="preserve">other participants won’t be able to contact you directly/outside the platform, unless you share your details yourself) </w:t>
      </w:r>
    </w:p>
    <w:p w14:paraId="06A37BF5" w14:textId="77777777" w:rsidR="00DE4C7E" w:rsidRPr="001725FB" w:rsidRDefault="00DE4C7E" w:rsidP="58ADF8D4">
      <w:pPr>
        <w:pBdr>
          <w:bottom w:val="single" w:sz="6" w:space="1" w:color="auto"/>
        </w:pBdr>
        <w:jc w:val="both"/>
        <w:rPr>
          <w:rFonts w:ascii="Century Gothic" w:eastAsia="Century Gothic" w:hAnsi="Century Gothic" w:cs="Century Gothic"/>
          <w:sz w:val="20"/>
          <w:szCs w:val="20"/>
          <w:lang w:val="en-GB"/>
        </w:rPr>
      </w:pPr>
    </w:p>
    <w:p w14:paraId="2395CA53" w14:textId="77777777" w:rsidR="00BC4C02" w:rsidRDefault="58ADF8D4" w:rsidP="00BC4C02">
      <w:pPr>
        <w:pStyle w:val="Heading3"/>
        <w:rPr>
          <w:rFonts w:ascii="Century Gothic" w:eastAsia="Century Gothic" w:hAnsi="Century Gothic" w:cs="Century Gothic"/>
          <w:b/>
          <w:bCs/>
          <w:color w:val="000000" w:themeColor="text1"/>
          <w:sz w:val="20"/>
          <w:szCs w:val="20"/>
          <w:lang w:val="en-GB"/>
        </w:rPr>
      </w:pPr>
      <w:r w:rsidRPr="001725FB">
        <w:rPr>
          <w:rFonts w:ascii="Century Gothic" w:eastAsia="Century Gothic" w:hAnsi="Century Gothic" w:cs="Century Gothic"/>
          <w:b/>
          <w:bCs/>
          <w:color w:val="000000" w:themeColor="text1"/>
          <w:sz w:val="20"/>
          <w:szCs w:val="20"/>
          <w:lang w:val="en-GB"/>
        </w:rPr>
        <w:lastRenderedPageBreak/>
        <w:t>Participation options</w:t>
      </w:r>
    </w:p>
    <w:p w14:paraId="217C1463" w14:textId="46B83353" w:rsidR="0051424C" w:rsidRPr="00BC4C02" w:rsidRDefault="58ADF8D4" w:rsidP="00BC4C02">
      <w:pPr>
        <w:pStyle w:val="Heading3"/>
        <w:rPr>
          <w:rFonts w:ascii="Century Gothic" w:eastAsia="Century Gothic" w:hAnsi="Century Gothic" w:cs="Century Gothic"/>
          <w:b/>
          <w:bCs/>
          <w:color w:val="000000" w:themeColor="text1"/>
          <w:sz w:val="20"/>
          <w:szCs w:val="20"/>
          <w:lang w:val="en-GB"/>
        </w:rPr>
      </w:pPr>
      <w:r w:rsidRPr="001725FB">
        <w:rPr>
          <w:rFonts w:ascii="Century Gothic" w:eastAsia="Century Gothic" w:hAnsi="Century Gothic" w:cs="Century Gothic"/>
          <w:color w:val="000000" w:themeColor="text1"/>
          <w:sz w:val="20"/>
          <w:szCs w:val="20"/>
          <w:lang w:val="en-GB"/>
        </w:rPr>
        <w:t>Please select all that apply:</w:t>
      </w:r>
      <w:r w:rsidR="0051424C" w:rsidRPr="001725FB">
        <w:rPr>
          <w:rFonts w:ascii="Century Gothic" w:hAnsi="Century Gothic"/>
          <w:sz w:val="20"/>
          <w:szCs w:val="20"/>
        </w:rPr>
        <w:br/>
      </w:r>
      <w:r w:rsidRPr="001725FB">
        <w:rPr>
          <w:rFonts w:ascii="Segoe UI Symbol" w:eastAsia="Century Gothic" w:hAnsi="Segoe UI Symbol" w:cs="Segoe UI Symbol"/>
          <w:color w:val="000000" w:themeColor="text1"/>
          <w:sz w:val="20"/>
          <w:szCs w:val="20"/>
          <w:lang w:val="en-GB"/>
        </w:rPr>
        <w:t>☐</w:t>
      </w:r>
      <w:r w:rsidRPr="001725FB">
        <w:rPr>
          <w:rFonts w:ascii="Century Gothic" w:eastAsia="Century Gothic" w:hAnsi="Century Gothic" w:cs="Century Gothic"/>
          <w:color w:val="000000" w:themeColor="text1"/>
          <w:sz w:val="20"/>
          <w:szCs w:val="20"/>
          <w:lang w:val="en-GB"/>
        </w:rPr>
        <w:t xml:space="preserve"> We would like to join the </w:t>
      </w:r>
      <w:r w:rsidRPr="001725FB">
        <w:rPr>
          <w:rStyle w:val="Strong"/>
          <w:rFonts w:ascii="Century Gothic" w:eastAsia="Century Gothic" w:hAnsi="Century Gothic" w:cs="Century Gothic"/>
          <w:color w:val="000000" w:themeColor="text1"/>
          <w:sz w:val="20"/>
          <w:szCs w:val="20"/>
          <w:lang w:val="en-GB"/>
        </w:rPr>
        <w:t>online</w:t>
      </w:r>
      <w:r w:rsidRPr="001725FB">
        <w:rPr>
          <w:rFonts w:ascii="Century Gothic" w:eastAsia="Century Gothic" w:hAnsi="Century Gothic" w:cs="Century Gothic"/>
          <w:color w:val="000000" w:themeColor="text1"/>
          <w:sz w:val="20"/>
          <w:szCs w:val="20"/>
          <w:lang w:val="en-GB"/>
        </w:rPr>
        <w:t xml:space="preserve"> contact seminar</w:t>
      </w:r>
      <w:r w:rsidR="0051424C" w:rsidRPr="001725FB">
        <w:rPr>
          <w:rFonts w:ascii="Century Gothic" w:hAnsi="Century Gothic"/>
          <w:sz w:val="20"/>
          <w:szCs w:val="20"/>
        </w:rPr>
        <w:br/>
      </w:r>
      <w:r w:rsidRPr="001725FB">
        <w:rPr>
          <w:rFonts w:ascii="Segoe UI Symbol" w:eastAsia="Century Gothic" w:hAnsi="Segoe UI Symbol" w:cs="Segoe UI Symbol"/>
          <w:color w:val="000000" w:themeColor="text1"/>
          <w:sz w:val="20"/>
          <w:szCs w:val="20"/>
          <w:lang w:val="en-GB"/>
        </w:rPr>
        <w:t>☐</w:t>
      </w:r>
      <w:r w:rsidRPr="001725FB">
        <w:rPr>
          <w:rFonts w:ascii="Century Gothic" w:eastAsia="Century Gothic" w:hAnsi="Century Gothic" w:cs="Century Gothic"/>
          <w:color w:val="000000" w:themeColor="text1"/>
          <w:sz w:val="20"/>
          <w:szCs w:val="20"/>
          <w:lang w:val="en-GB"/>
        </w:rPr>
        <w:t xml:space="preserve"> We would like to join the </w:t>
      </w:r>
      <w:r w:rsidRPr="001725FB">
        <w:rPr>
          <w:rStyle w:val="Strong"/>
          <w:rFonts w:ascii="Century Gothic" w:eastAsia="Century Gothic" w:hAnsi="Century Gothic" w:cs="Century Gothic"/>
          <w:color w:val="000000" w:themeColor="text1"/>
          <w:sz w:val="20"/>
          <w:szCs w:val="20"/>
          <w:lang w:val="en-GB"/>
        </w:rPr>
        <w:t>on-site</w:t>
      </w:r>
      <w:r w:rsidRPr="001725FB">
        <w:rPr>
          <w:rFonts w:ascii="Century Gothic" w:eastAsia="Century Gothic" w:hAnsi="Century Gothic" w:cs="Century Gothic"/>
          <w:color w:val="000000" w:themeColor="text1"/>
          <w:sz w:val="20"/>
          <w:szCs w:val="20"/>
          <w:lang w:val="en-GB"/>
        </w:rPr>
        <w:t xml:space="preserve"> seminar in Tirana</w:t>
      </w:r>
      <w:r w:rsidR="0051424C" w:rsidRPr="001725FB">
        <w:rPr>
          <w:rFonts w:ascii="Century Gothic" w:hAnsi="Century Gothic"/>
          <w:sz w:val="20"/>
          <w:szCs w:val="20"/>
        </w:rPr>
        <w:br/>
      </w:r>
      <w:r w:rsidRPr="001725FB">
        <w:rPr>
          <w:rFonts w:ascii="Segoe UI Symbol" w:eastAsia="Century Gothic" w:hAnsi="Segoe UI Symbol" w:cs="Segoe UI Symbol"/>
          <w:color w:val="000000" w:themeColor="text1"/>
          <w:sz w:val="20"/>
          <w:szCs w:val="20"/>
          <w:lang w:val="en-GB"/>
        </w:rPr>
        <w:t>☐</w:t>
      </w:r>
      <w:r w:rsidRPr="001725FB">
        <w:rPr>
          <w:rFonts w:ascii="Century Gothic" w:eastAsia="Century Gothic" w:hAnsi="Century Gothic" w:cs="Century Gothic"/>
          <w:color w:val="000000" w:themeColor="text1"/>
          <w:sz w:val="20"/>
          <w:szCs w:val="20"/>
          <w:lang w:val="en-GB"/>
        </w:rPr>
        <w:t xml:space="preserve"> We need an </w:t>
      </w:r>
      <w:r w:rsidRPr="001725FB">
        <w:rPr>
          <w:rStyle w:val="Strong"/>
          <w:rFonts w:ascii="Century Gothic" w:eastAsia="Century Gothic" w:hAnsi="Century Gothic" w:cs="Century Gothic"/>
          <w:color w:val="000000" w:themeColor="text1"/>
          <w:sz w:val="20"/>
          <w:szCs w:val="20"/>
          <w:lang w:val="en-GB"/>
        </w:rPr>
        <w:t>official invitation letter</w:t>
      </w:r>
      <w:r w:rsidRPr="001725FB">
        <w:rPr>
          <w:rFonts w:ascii="Century Gothic" w:eastAsia="Century Gothic" w:hAnsi="Century Gothic" w:cs="Century Gothic"/>
          <w:color w:val="000000" w:themeColor="text1"/>
          <w:sz w:val="20"/>
          <w:szCs w:val="20"/>
          <w:lang w:val="en-GB"/>
        </w:rPr>
        <w:t xml:space="preserve"> to support a visa application</w:t>
      </w:r>
    </w:p>
    <w:p w14:paraId="68EEDCF1" w14:textId="095B14AD" w:rsidR="0051424C" w:rsidRPr="001725FB" w:rsidRDefault="58ADF8D4" w:rsidP="58ADF8D4">
      <w:pPr>
        <w:pStyle w:val="NormalWeb"/>
        <w:spacing w:before="240" w:beforeAutospacing="0"/>
        <w:jc w:val="both"/>
        <w:rPr>
          <w:rFonts w:ascii="Century Gothic" w:eastAsia="Century Gothic" w:hAnsi="Century Gothic" w:cs="Century Gothic"/>
          <w:sz w:val="20"/>
          <w:szCs w:val="20"/>
          <w:lang w:val="en-US"/>
        </w:rPr>
      </w:pPr>
      <w:r w:rsidRPr="001725FB">
        <w:rPr>
          <w:rFonts w:ascii="Century Gothic" w:eastAsia="Century Gothic" w:hAnsi="Century Gothic" w:cs="Century Gothic"/>
          <w:b/>
          <w:bCs/>
          <w:sz w:val="20"/>
          <w:szCs w:val="20"/>
          <w:lang w:val="en-US"/>
        </w:rPr>
        <w:t>Note:</w:t>
      </w:r>
      <w:r w:rsidRPr="001725FB">
        <w:rPr>
          <w:rFonts w:ascii="Century Gothic" w:eastAsia="Century Gothic" w:hAnsi="Century Gothic" w:cs="Century Gothic"/>
          <w:sz w:val="20"/>
          <w:szCs w:val="20"/>
          <w:lang w:val="en-US"/>
        </w:rPr>
        <w:t xml:space="preserve"> Due to limited space, not all institutions can attend in person.  Selection will aim for a balanced representation across countries and profiles. Onsite participants will receive sponsorship covering travel and accommodation expenses</w:t>
      </w:r>
      <w:r w:rsidR="001725FB">
        <w:rPr>
          <w:rFonts w:ascii="Century Gothic" w:eastAsia="Century Gothic" w:hAnsi="Century Gothic" w:cs="Century Gothic"/>
          <w:sz w:val="20"/>
          <w:szCs w:val="20"/>
          <w:lang w:val="en-US"/>
        </w:rPr>
        <w:t xml:space="preserve">. </w:t>
      </w:r>
      <w:r w:rsidR="001725FB" w:rsidRPr="001725FB">
        <w:rPr>
          <w:rFonts w:ascii="Century Gothic" w:eastAsia="Century Gothic" w:hAnsi="Century Gothic" w:cs="Century Gothic"/>
          <w:sz w:val="20"/>
          <w:szCs w:val="20"/>
          <w:lang w:val="en-US"/>
        </w:rPr>
        <w:t>Further details will be shared with those selected</w:t>
      </w:r>
      <w:r w:rsidRPr="001725FB">
        <w:rPr>
          <w:rFonts w:ascii="Century Gothic" w:eastAsia="Century Gothic" w:hAnsi="Century Gothic" w:cs="Century Gothic"/>
          <w:sz w:val="20"/>
          <w:szCs w:val="20"/>
          <w:lang w:val="en-US"/>
        </w:rPr>
        <w:t>.</w:t>
      </w:r>
    </w:p>
    <w:p w14:paraId="22C1C167" w14:textId="194E35A3" w:rsidR="33AB023D" w:rsidRPr="001725FB" w:rsidRDefault="58ADF8D4" w:rsidP="58ADF8D4">
      <w:pPr>
        <w:pStyle w:val="NormalWeb"/>
        <w:spacing w:before="240" w:beforeAutospacing="0"/>
        <w:jc w:val="both"/>
        <w:rPr>
          <w:rFonts w:ascii="Century Gothic" w:eastAsia="Century Gothic" w:hAnsi="Century Gothic" w:cs="Century Gothic"/>
          <w:sz w:val="20"/>
          <w:szCs w:val="20"/>
        </w:rPr>
      </w:pPr>
      <w:r w:rsidRPr="001725FB">
        <w:rPr>
          <w:rStyle w:val="Strong"/>
          <w:rFonts w:ascii="Century Gothic" w:eastAsia="Century Gothic" w:hAnsi="Century Gothic" w:cs="Century Gothic"/>
          <w:sz w:val="20"/>
          <w:szCs w:val="20"/>
          <w:lang w:val="en-US"/>
        </w:rPr>
        <w:t xml:space="preserve">Onsite participants will receive matchmaking support based on common interests and priorities outlined in the fields below </w:t>
      </w:r>
      <w:r w:rsidRPr="001725FB">
        <w:rPr>
          <w:rFonts w:ascii="Century Gothic" w:eastAsia="Century Gothic" w:hAnsi="Century Gothic" w:cs="Century Gothic"/>
          <w:sz w:val="20"/>
          <w:szCs w:val="20"/>
          <w:lang w:val="en-US"/>
        </w:rPr>
        <w:t>. Online participants can use the platform and respective profiles to independently connect with others.</w:t>
      </w:r>
    </w:p>
    <w:tbl>
      <w:tblPr>
        <w:tblStyle w:val="TableGrid"/>
        <w:tblW w:w="0" w:type="auto"/>
        <w:tblLook w:val="04A0" w:firstRow="1" w:lastRow="0" w:firstColumn="1" w:lastColumn="0" w:noHBand="0" w:noVBand="1"/>
      </w:tblPr>
      <w:tblGrid>
        <w:gridCol w:w="9062"/>
      </w:tblGrid>
      <w:tr w:rsidR="00F0391F" w:rsidRPr="001725FB" w14:paraId="7F21ACEF" w14:textId="77777777" w:rsidTr="58ADF8D4">
        <w:tc>
          <w:tcPr>
            <w:tcW w:w="9062" w:type="dxa"/>
            <w:shd w:val="clear" w:color="auto" w:fill="F6C5AC" w:themeFill="accent2" w:themeFillTint="66"/>
          </w:tcPr>
          <w:p w14:paraId="49D80416" w14:textId="123922D7" w:rsidR="005263BD" w:rsidRPr="001725FB" w:rsidRDefault="58ADF8D4" w:rsidP="58ADF8D4">
            <w:pPr>
              <w:pStyle w:val="ListParagraph"/>
              <w:numPr>
                <w:ilvl w:val="0"/>
                <w:numId w:val="13"/>
              </w:numPr>
              <w:jc w:val="cente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 xml:space="preserve">Motivation for Participation </w:t>
            </w:r>
            <w:r w:rsidRPr="001725FB">
              <w:rPr>
                <w:rFonts w:ascii="Century Gothic" w:eastAsia="Century Gothic" w:hAnsi="Century Gothic" w:cs="Century Gothic"/>
                <w:sz w:val="20"/>
                <w:szCs w:val="20"/>
                <w:lang w:val="en-GB"/>
              </w:rPr>
              <w:t>(max. 150 words)</w:t>
            </w:r>
            <w:r w:rsidR="71C8DC22" w:rsidRPr="001725FB">
              <w:rPr>
                <w:rFonts w:ascii="Century Gothic" w:hAnsi="Century Gothic"/>
                <w:sz w:val="20"/>
                <w:szCs w:val="20"/>
              </w:rPr>
              <w:br/>
            </w:r>
            <w:r w:rsidRPr="001725FB">
              <w:rPr>
                <w:rFonts w:ascii="Century Gothic" w:eastAsia="Century Gothic" w:hAnsi="Century Gothic" w:cs="Century Gothic"/>
                <w:i/>
                <w:iCs/>
                <w:sz w:val="18"/>
                <w:szCs w:val="18"/>
                <w:lang w:val="en-GB"/>
              </w:rPr>
              <w:t>Briefly explain your institution’s main goals for attending this seminar (e.g., initiating new partnerships, joint degrees, curriculum cooperation, staff/student mobility, project funding)</w:t>
            </w:r>
          </w:p>
        </w:tc>
      </w:tr>
      <w:tr w:rsidR="00F0391F" w:rsidRPr="001725FB" w14:paraId="3AAE092E" w14:textId="77777777" w:rsidTr="58ADF8D4">
        <w:tc>
          <w:tcPr>
            <w:tcW w:w="9062" w:type="dxa"/>
          </w:tcPr>
          <w:p w14:paraId="49F45113" w14:textId="77777777" w:rsidR="00F0391F" w:rsidRPr="001725FB" w:rsidRDefault="00F0391F" w:rsidP="58ADF8D4">
            <w:pPr>
              <w:jc w:val="center"/>
              <w:rPr>
                <w:rFonts w:ascii="Century Gothic" w:eastAsia="Century Gothic" w:hAnsi="Century Gothic" w:cs="Century Gothic"/>
                <w:sz w:val="20"/>
                <w:szCs w:val="20"/>
                <w:lang w:val="en-GB"/>
              </w:rPr>
            </w:pPr>
          </w:p>
          <w:p w14:paraId="3CD7104F" w14:textId="77777777" w:rsidR="00F0391F" w:rsidRPr="001725FB" w:rsidRDefault="00F0391F" w:rsidP="58ADF8D4">
            <w:pPr>
              <w:rPr>
                <w:rFonts w:ascii="Century Gothic" w:eastAsia="Century Gothic" w:hAnsi="Century Gothic" w:cs="Century Gothic"/>
                <w:sz w:val="20"/>
                <w:szCs w:val="20"/>
                <w:lang w:val="en-GB"/>
              </w:rPr>
            </w:pPr>
          </w:p>
          <w:p w14:paraId="21996857" w14:textId="77777777" w:rsidR="00F0391F" w:rsidRPr="001725FB" w:rsidRDefault="00F0391F" w:rsidP="58ADF8D4">
            <w:pPr>
              <w:jc w:val="center"/>
              <w:rPr>
                <w:rFonts w:ascii="Century Gothic" w:eastAsia="Century Gothic" w:hAnsi="Century Gothic" w:cs="Century Gothic"/>
                <w:sz w:val="20"/>
                <w:szCs w:val="20"/>
                <w:lang w:val="en-GB"/>
              </w:rPr>
            </w:pPr>
          </w:p>
          <w:p w14:paraId="15448994" w14:textId="77777777" w:rsidR="00F0391F" w:rsidRPr="001725FB" w:rsidRDefault="00F0391F" w:rsidP="58ADF8D4">
            <w:pPr>
              <w:jc w:val="center"/>
              <w:rPr>
                <w:rFonts w:ascii="Century Gothic" w:eastAsia="Century Gothic" w:hAnsi="Century Gothic" w:cs="Century Gothic"/>
                <w:sz w:val="20"/>
                <w:szCs w:val="20"/>
                <w:lang w:val="en-GB"/>
              </w:rPr>
            </w:pPr>
          </w:p>
          <w:p w14:paraId="015EC08C" w14:textId="77777777" w:rsidR="00F0391F" w:rsidRPr="001725FB" w:rsidRDefault="00F0391F" w:rsidP="58ADF8D4">
            <w:pPr>
              <w:jc w:val="center"/>
              <w:rPr>
                <w:rFonts w:ascii="Century Gothic" w:eastAsia="Century Gothic" w:hAnsi="Century Gothic" w:cs="Century Gothic"/>
                <w:sz w:val="20"/>
                <w:szCs w:val="20"/>
                <w:lang w:val="en-GB"/>
              </w:rPr>
            </w:pPr>
          </w:p>
          <w:p w14:paraId="2B0D5CCE" w14:textId="77777777" w:rsidR="00F0391F" w:rsidRPr="001725FB" w:rsidRDefault="00F0391F" w:rsidP="58ADF8D4">
            <w:pPr>
              <w:jc w:val="center"/>
              <w:rPr>
                <w:rFonts w:ascii="Century Gothic" w:eastAsia="Century Gothic" w:hAnsi="Century Gothic" w:cs="Century Gothic"/>
                <w:sz w:val="20"/>
                <w:szCs w:val="20"/>
                <w:lang w:val="en-GB"/>
              </w:rPr>
            </w:pPr>
          </w:p>
        </w:tc>
      </w:tr>
    </w:tbl>
    <w:p w14:paraId="236CDDD8" w14:textId="77777777" w:rsidR="00F0391F" w:rsidRPr="001725FB" w:rsidRDefault="00F0391F" w:rsidP="58ADF8D4">
      <w:pPr>
        <w:rPr>
          <w:rFonts w:ascii="Century Gothic" w:eastAsia="Century Gothic" w:hAnsi="Century Gothic" w:cs="Century Gothic"/>
          <w:sz w:val="20"/>
          <w:szCs w:val="20"/>
          <w:lang w:val="en-GB"/>
        </w:rPr>
      </w:pPr>
    </w:p>
    <w:tbl>
      <w:tblPr>
        <w:tblStyle w:val="TableGrid"/>
        <w:tblW w:w="0" w:type="auto"/>
        <w:tblLook w:val="04A0" w:firstRow="1" w:lastRow="0" w:firstColumn="1" w:lastColumn="0" w:noHBand="0" w:noVBand="1"/>
      </w:tblPr>
      <w:tblGrid>
        <w:gridCol w:w="3681"/>
        <w:gridCol w:w="5379"/>
      </w:tblGrid>
      <w:tr w:rsidR="00F0391F" w:rsidRPr="001725FB" w14:paraId="35B466F1" w14:textId="77777777" w:rsidTr="58ADF8D4">
        <w:tc>
          <w:tcPr>
            <w:tcW w:w="9060" w:type="dxa"/>
            <w:gridSpan w:val="2"/>
            <w:tcBorders>
              <w:bottom w:val="single" w:sz="4" w:space="0" w:color="auto"/>
            </w:tcBorders>
            <w:shd w:val="clear" w:color="auto" w:fill="F6C5AC" w:themeFill="accent2" w:themeFillTint="66"/>
          </w:tcPr>
          <w:p w14:paraId="34B12737" w14:textId="592F03AC" w:rsidR="009A2DB1" w:rsidRPr="001725FB" w:rsidRDefault="58ADF8D4" w:rsidP="58ADF8D4">
            <w:pPr>
              <w:pStyle w:val="ListParagraph"/>
              <w:numPr>
                <w:ilvl w:val="0"/>
                <w:numId w:val="13"/>
              </w:numPr>
              <w:jc w:val="cente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General information of the participant/institution</w:t>
            </w:r>
          </w:p>
          <w:p w14:paraId="3C5C22EB" w14:textId="5E247BA2" w:rsidR="00F0391F" w:rsidRPr="001725FB" w:rsidRDefault="58ADF8D4" w:rsidP="58ADF8D4">
            <w:pPr>
              <w:jc w:val="center"/>
              <w:rPr>
                <w:rFonts w:ascii="Century Gothic" w:eastAsia="Century Gothic" w:hAnsi="Century Gothic" w:cs="Century Gothic"/>
                <w:b/>
                <w:bCs/>
                <w:sz w:val="20"/>
                <w:szCs w:val="20"/>
                <w:lang w:val="en-GB"/>
              </w:rPr>
            </w:pPr>
            <w:r w:rsidRPr="001725FB">
              <w:rPr>
                <w:rFonts w:ascii="Century Gothic" w:eastAsia="Century Gothic" w:hAnsi="Century Gothic" w:cs="Century Gothic"/>
                <w:i/>
                <w:iCs/>
                <w:sz w:val="18"/>
                <w:szCs w:val="18"/>
                <w:lang w:val="en-GB"/>
              </w:rPr>
              <w:t>Please note: Each institution may nominate up to two representatives in this form. Only one participant will be selected for onsite attendance. Both may join virtually, if selected for online participation. Please ensure that your nominees are aware of this and that their profiles align with your institution’s internationalisation objectives.</w:t>
            </w:r>
          </w:p>
        </w:tc>
      </w:tr>
      <w:tr w:rsidR="00F0391F" w:rsidRPr="001725FB" w14:paraId="7FF9A818" w14:textId="77777777" w:rsidTr="58ADF8D4">
        <w:tc>
          <w:tcPr>
            <w:tcW w:w="3681" w:type="dxa"/>
            <w:tcBorders>
              <w:bottom w:val="single" w:sz="12" w:space="0" w:color="auto"/>
            </w:tcBorders>
            <w:shd w:val="clear" w:color="auto" w:fill="auto"/>
          </w:tcPr>
          <w:p w14:paraId="64DDEFA9" w14:textId="77777777" w:rsidR="00F0391F" w:rsidRPr="001725FB" w:rsidRDefault="58ADF8D4" w:rsidP="58ADF8D4">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Name institution</w:t>
            </w:r>
          </w:p>
        </w:tc>
        <w:tc>
          <w:tcPr>
            <w:tcW w:w="5379" w:type="dxa"/>
            <w:tcBorders>
              <w:bottom w:val="single" w:sz="12" w:space="0" w:color="auto"/>
            </w:tcBorders>
            <w:shd w:val="clear" w:color="auto" w:fill="auto"/>
          </w:tcPr>
          <w:p w14:paraId="31400481" w14:textId="77777777" w:rsidR="00F0391F" w:rsidRPr="001725FB" w:rsidRDefault="00F0391F" w:rsidP="58ADF8D4">
            <w:pPr>
              <w:rPr>
                <w:rFonts w:ascii="Century Gothic" w:eastAsia="Century Gothic" w:hAnsi="Century Gothic" w:cs="Century Gothic"/>
                <w:sz w:val="20"/>
                <w:szCs w:val="20"/>
                <w:lang w:val="en-GB"/>
              </w:rPr>
            </w:pPr>
          </w:p>
        </w:tc>
      </w:tr>
      <w:tr w:rsidR="005858B3" w:rsidRPr="001725FB" w14:paraId="08DC5180" w14:textId="77777777" w:rsidTr="58ADF8D4">
        <w:tc>
          <w:tcPr>
            <w:tcW w:w="3681" w:type="dxa"/>
            <w:tcBorders>
              <w:top w:val="single" w:sz="12" w:space="0" w:color="auto"/>
            </w:tcBorders>
          </w:tcPr>
          <w:p w14:paraId="7E956A81" w14:textId="4DA26C93" w:rsidR="005858B3" w:rsidRPr="001725FB" w:rsidRDefault="58ADF8D4" w:rsidP="58ADF8D4">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Name of Participant 1 (as in passport)</w:t>
            </w:r>
          </w:p>
        </w:tc>
        <w:tc>
          <w:tcPr>
            <w:tcW w:w="5379" w:type="dxa"/>
            <w:tcBorders>
              <w:top w:val="single" w:sz="12" w:space="0" w:color="auto"/>
            </w:tcBorders>
          </w:tcPr>
          <w:p w14:paraId="4523C8D4" w14:textId="77777777" w:rsidR="005858B3" w:rsidRPr="001725FB" w:rsidRDefault="005858B3" w:rsidP="58ADF8D4">
            <w:pPr>
              <w:rPr>
                <w:rFonts w:ascii="Century Gothic" w:eastAsia="Century Gothic" w:hAnsi="Century Gothic" w:cs="Century Gothic"/>
                <w:sz w:val="20"/>
                <w:szCs w:val="20"/>
                <w:lang w:val="en-GB"/>
              </w:rPr>
            </w:pPr>
          </w:p>
        </w:tc>
      </w:tr>
      <w:tr w:rsidR="005858B3" w:rsidRPr="001725FB" w14:paraId="239C6130" w14:textId="77777777" w:rsidTr="58ADF8D4">
        <w:tc>
          <w:tcPr>
            <w:tcW w:w="3681" w:type="dxa"/>
          </w:tcPr>
          <w:p w14:paraId="515C317C" w14:textId="4BB6A760" w:rsidR="005858B3" w:rsidRPr="001725FB" w:rsidRDefault="58ADF8D4" w:rsidP="58ADF8D4">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 xml:space="preserve">Nationality </w:t>
            </w:r>
          </w:p>
        </w:tc>
        <w:tc>
          <w:tcPr>
            <w:tcW w:w="5379" w:type="dxa"/>
          </w:tcPr>
          <w:p w14:paraId="58E350B7" w14:textId="77777777" w:rsidR="005858B3" w:rsidRPr="001725FB" w:rsidRDefault="005858B3" w:rsidP="58ADF8D4">
            <w:pPr>
              <w:rPr>
                <w:rFonts w:ascii="Century Gothic" w:eastAsia="Century Gothic" w:hAnsi="Century Gothic" w:cs="Century Gothic"/>
                <w:sz w:val="20"/>
                <w:szCs w:val="20"/>
                <w:lang w:val="en-GB"/>
              </w:rPr>
            </w:pPr>
          </w:p>
        </w:tc>
      </w:tr>
      <w:tr w:rsidR="005858B3" w:rsidRPr="001725FB" w14:paraId="0853E8DB" w14:textId="77777777" w:rsidTr="58ADF8D4">
        <w:tc>
          <w:tcPr>
            <w:tcW w:w="3681" w:type="dxa"/>
          </w:tcPr>
          <w:p w14:paraId="628B707D" w14:textId="7D3CED5E" w:rsidR="005858B3" w:rsidRPr="001725FB" w:rsidRDefault="58ADF8D4" w:rsidP="58ADF8D4">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Faculty/ Department</w:t>
            </w:r>
          </w:p>
        </w:tc>
        <w:tc>
          <w:tcPr>
            <w:tcW w:w="5379" w:type="dxa"/>
          </w:tcPr>
          <w:p w14:paraId="1A674F24" w14:textId="77777777" w:rsidR="005858B3" w:rsidRPr="001725FB" w:rsidRDefault="005858B3" w:rsidP="58ADF8D4">
            <w:pPr>
              <w:rPr>
                <w:rFonts w:ascii="Century Gothic" w:eastAsia="Century Gothic" w:hAnsi="Century Gothic" w:cs="Century Gothic"/>
                <w:sz w:val="20"/>
                <w:szCs w:val="20"/>
                <w:lang w:val="en-GB"/>
              </w:rPr>
            </w:pPr>
          </w:p>
        </w:tc>
      </w:tr>
      <w:tr w:rsidR="005858B3" w:rsidRPr="001725FB" w14:paraId="5AE4AE74" w14:textId="77777777" w:rsidTr="58ADF8D4">
        <w:tc>
          <w:tcPr>
            <w:tcW w:w="3681" w:type="dxa"/>
          </w:tcPr>
          <w:p w14:paraId="53D4224C" w14:textId="44B926AA" w:rsidR="005858B3" w:rsidRPr="001725FB" w:rsidRDefault="58ADF8D4" w:rsidP="58ADF8D4">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Position</w:t>
            </w:r>
          </w:p>
        </w:tc>
        <w:tc>
          <w:tcPr>
            <w:tcW w:w="5379" w:type="dxa"/>
          </w:tcPr>
          <w:p w14:paraId="0C34A683" w14:textId="77777777" w:rsidR="005858B3" w:rsidRPr="001725FB" w:rsidRDefault="005858B3" w:rsidP="58ADF8D4">
            <w:pPr>
              <w:rPr>
                <w:rFonts w:ascii="Century Gothic" w:eastAsia="Century Gothic" w:hAnsi="Century Gothic" w:cs="Century Gothic"/>
                <w:sz w:val="20"/>
                <w:szCs w:val="20"/>
                <w:lang w:val="en-GB"/>
              </w:rPr>
            </w:pPr>
          </w:p>
        </w:tc>
      </w:tr>
      <w:tr w:rsidR="005858B3" w:rsidRPr="001725FB" w14:paraId="3290743D" w14:textId="77777777" w:rsidTr="58ADF8D4">
        <w:tc>
          <w:tcPr>
            <w:tcW w:w="3681" w:type="dxa"/>
            <w:tcBorders>
              <w:bottom w:val="single" w:sz="12" w:space="0" w:color="auto"/>
            </w:tcBorders>
          </w:tcPr>
          <w:p w14:paraId="2FD2791D" w14:textId="7F9FFFA3" w:rsidR="005858B3" w:rsidRPr="001725FB" w:rsidRDefault="58ADF8D4" w:rsidP="58ADF8D4">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Email address</w:t>
            </w:r>
          </w:p>
        </w:tc>
        <w:tc>
          <w:tcPr>
            <w:tcW w:w="5379" w:type="dxa"/>
            <w:tcBorders>
              <w:bottom w:val="single" w:sz="12" w:space="0" w:color="auto"/>
            </w:tcBorders>
          </w:tcPr>
          <w:p w14:paraId="387D1B63" w14:textId="77777777" w:rsidR="005858B3" w:rsidRPr="001725FB" w:rsidRDefault="005858B3" w:rsidP="58ADF8D4">
            <w:pPr>
              <w:rPr>
                <w:rFonts w:ascii="Century Gothic" w:eastAsia="Century Gothic" w:hAnsi="Century Gothic" w:cs="Century Gothic"/>
                <w:sz w:val="20"/>
                <w:szCs w:val="20"/>
                <w:lang w:val="en-GB"/>
              </w:rPr>
            </w:pPr>
          </w:p>
        </w:tc>
      </w:tr>
      <w:tr w:rsidR="005858B3" w:rsidRPr="001725FB" w14:paraId="55025775" w14:textId="77777777" w:rsidTr="58ADF8D4">
        <w:tc>
          <w:tcPr>
            <w:tcW w:w="3681" w:type="dxa"/>
            <w:tcBorders>
              <w:top w:val="single" w:sz="12" w:space="0" w:color="auto"/>
            </w:tcBorders>
          </w:tcPr>
          <w:p w14:paraId="27B29BC1" w14:textId="0E0F2018" w:rsidR="005858B3" w:rsidRPr="001725FB" w:rsidRDefault="58ADF8D4" w:rsidP="58ADF8D4">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Name of Participant 2 (as in passport)</w:t>
            </w:r>
          </w:p>
        </w:tc>
        <w:tc>
          <w:tcPr>
            <w:tcW w:w="5379" w:type="dxa"/>
            <w:tcBorders>
              <w:top w:val="single" w:sz="12" w:space="0" w:color="auto"/>
            </w:tcBorders>
          </w:tcPr>
          <w:p w14:paraId="0A0DF87C" w14:textId="77777777" w:rsidR="005858B3" w:rsidRPr="001725FB" w:rsidRDefault="005858B3" w:rsidP="58ADF8D4">
            <w:pPr>
              <w:rPr>
                <w:rFonts w:ascii="Century Gothic" w:eastAsia="Century Gothic" w:hAnsi="Century Gothic" w:cs="Century Gothic"/>
                <w:sz w:val="20"/>
                <w:szCs w:val="20"/>
                <w:lang w:val="en-GB"/>
              </w:rPr>
            </w:pPr>
          </w:p>
        </w:tc>
      </w:tr>
      <w:tr w:rsidR="005858B3" w:rsidRPr="001725FB" w14:paraId="3984623A" w14:textId="77777777" w:rsidTr="58ADF8D4">
        <w:tc>
          <w:tcPr>
            <w:tcW w:w="3681" w:type="dxa"/>
          </w:tcPr>
          <w:p w14:paraId="7252DDB4" w14:textId="393FF08E" w:rsidR="005858B3" w:rsidRPr="001725FB" w:rsidRDefault="58ADF8D4" w:rsidP="58ADF8D4">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 xml:space="preserve">Nationality </w:t>
            </w:r>
          </w:p>
        </w:tc>
        <w:tc>
          <w:tcPr>
            <w:tcW w:w="5379" w:type="dxa"/>
          </w:tcPr>
          <w:p w14:paraId="701039C0" w14:textId="77777777" w:rsidR="005858B3" w:rsidRPr="001725FB" w:rsidRDefault="005858B3" w:rsidP="58ADF8D4">
            <w:pPr>
              <w:rPr>
                <w:rFonts w:ascii="Century Gothic" w:eastAsia="Century Gothic" w:hAnsi="Century Gothic" w:cs="Century Gothic"/>
                <w:sz w:val="20"/>
                <w:szCs w:val="20"/>
                <w:lang w:val="en-GB"/>
              </w:rPr>
            </w:pPr>
          </w:p>
        </w:tc>
      </w:tr>
      <w:tr w:rsidR="005858B3" w:rsidRPr="001725FB" w14:paraId="1FF39124" w14:textId="77777777" w:rsidTr="58ADF8D4">
        <w:tc>
          <w:tcPr>
            <w:tcW w:w="3681" w:type="dxa"/>
          </w:tcPr>
          <w:p w14:paraId="6AD54957" w14:textId="7C52E082" w:rsidR="005858B3" w:rsidRPr="001725FB" w:rsidRDefault="58ADF8D4" w:rsidP="58ADF8D4">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Faculty/ Department</w:t>
            </w:r>
          </w:p>
        </w:tc>
        <w:tc>
          <w:tcPr>
            <w:tcW w:w="5379" w:type="dxa"/>
          </w:tcPr>
          <w:p w14:paraId="136B8C57" w14:textId="77777777" w:rsidR="005858B3" w:rsidRPr="001725FB" w:rsidRDefault="005858B3" w:rsidP="58ADF8D4">
            <w:pPr>
              <w:rPr>
                <w:rFonts w:ascii="Century Gothic" w:eastAsia="Century Gothic" w:hAnsi="Century Gothic" w:cs="Century Gothic"/>
                <w:sz w:val="20"/>
                <w:szCs w:val="20"/>
                <w:lang w:val="en-GB"/>
              </w:rPr>
            </w:pPr>
          </w:p>
        </w:tc>
      </w:tr>
      <w:tr w:rsidR="005858B3" w:rsidRPr="001725FB" w14:paraId="3D3A655D" w14:textId="77777777" w:rsidTr="58ADF8D4">
        <w:tc>
          <w:tcPr>
            <w:tcW w:w="3681" w:type="dxa"/>
          </w:tcPr>
          <w:p w14:paraId="103D6B85" w14:textId="127BC6FA" w:rsidR="005858B3" w:rsidRPr="001725FB" w:rsidRDefault="58ADF8D4" w:rsidP="58ADF8D4">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Position</w:t>
            </w:r>
          </w:p>
        </w:tc>
        <w:tc>
          <w:tcPr>
            <w:tcW w:w="5379" w:type="dxa"/>
          </w:tcPr>
          <w:p w14:paraId="1F528EBB" w14:textId="77777777" w:rsidR="005858B3" w:rsidRPr="001725FB" w:rsidRDefault="005858B3" w:rsidP="58ADF8D4">
            <w:pPr>
              <w:rPr>
                <w:rFonts w:ascii="Century Gothic" w:eastAsia="Century Gothic" w:hAnsi="Century Gothic" w:cs="Century Gothic"/>
                <w:sz w:val="20"/>
                <w:szCs w:val="20"/>
                <w:lang w:val="en-GB"/>
              </w:rPr>
            </w:pPr>
          </w:p>
        </w:tc>
      </w:tr>
    </w:tbl>
    <w:p w14:paraId="2E326696" w14:textId="77777777" w:rsidR="00F0391F" w:rsidRPr="001725FB" w:rsidRDefault="00F0391F" w:rsidP="58ADF8D4">
      <w:pPr>
        <w:rPr>
          <w:rFonts w:ascii="Century Gothic" w:eastAsia="Century Gothic" w:hAnsi="Century Gothic" w:cs="Century Gothic"/>
          <w:sz w:val="20"/>
          <w:szCs w:val="20"/>
          <w:lang w:val="en-GB"/>
        </w:rPr>
      </w:pPr>
    </w:p>
    <w:tbl>
      <w:tblPr>
        <w:tblStyle w:val="TableGrid"/>
        <w:tblW w:w="9066" w:type="dxa"/>
        <w:tblLook w:val="04A0" w:firstRow="1" w:lastRow="0" w:firstColumn="1" w:lastColumn="0" w:noHBand="0" w:noVBand="1"/>
      </w:tblPr>
      <w:tblGrid>
        <w:gridCol w:w="3457"/>
        <w:gridCol w:w="5597"/>
        <w:gridCol w:w="12"/>
      </w:tblGrid>
      <w:tr w:rsidR="005858B3" w:rsidRPr="001725FB" w14:paraId="01E9FDF0" w14:textId="77777777" w:rsidTr="58ADF8D4">
        <w:tc>
          <w:tcPr>
            <w:tcW w:w="9066" w:type="dxa"/>
            <w:gridSpan w:val="3"/>
            <w:shd w:val="clear" w:color="auto" w:fill="F6C5AC" w:themeFill="accent2" w:themeFillTint="66"/>
          </w:tcPr>
          <w:p w14:paraId="6FDCBA75" w14:textId="2C05A252" w:rsidR="005858B3" w:rsidRPr="001725FB" w:rsidRDefault="58ADF8D4" w:rsidP="58ADF8D4">
            <w:pPr>
              <w:pStyle w:val="ListParagraph"/>
              <w:numPr>
                <w:ilvl w:val="0"/>
                <w:numId w:val="13"/>
              </w:numPr>
              <w:jc w:val="center"/>
              <w:rPr>
                <w:rFonts w:ascii="Century Gothic" w:eastAsia="Century Gothic" w:hAnsi="Century Gothic" w:cs="Century Gothic"/>
                <w:sz w:val="20"/>
                <w:szCs w:val="20"/>
                <w:lang w:val="en-GB"/>
              </w:rPr>
            </w:pPr>
            <w:r w:rsidRPr="001725FB">
              <w:rPr>
                <w:rFonts w:ascii="Century Gothic" w:eastAsia="Century Gothic" w:hAnsi="Century Gothic" w:cs="Century Gothic"/>
                <w:b/>
                <w:bCs/>
                <w:sz w:val="20"/>
                <w:szCs w:val="20"/>
                <w:lang w:val="en-GB"/>
              </w:rPr>
              <w:t xml:space="preserve">Institutional Profile </w:t>
            </w:r>
            <w:r w:rsidRPr="001725FB">
              <w:rPr>
                <w:rFonts w:ascii="Century Gothic" w:eastAsia="Century Gothic" w:hAnsi="Century Gothic" w:cs="Century Gothic"/>
                <w:sz w:val="20"/>
                <w:szCs w:val="20"/>
                <w:lang w:val="en-GB"/>
              </w:rPr>
              <w:t>(max. 300 words per field)</w:t>
            </w:r>
          </w:p>
        </w:tc>
      </w:tr>
      <w:tr w:rsidR="005858B3" w:rsidRPr="001725FB" w14:paraId="0E92F9EA" w14:textId="77777777" w:rsidTr="58ADF8D4">
        <w:trPr>
          <w:gridAfter w:val="1"/>
          <w:wAfter w:w="12" w:type="dxa"/>
        </w:trPr>
        <w:tc>
          <w:tcPr>
            <w:tcW w:w="3457" w:type="dxa"/>
          </w:tcPr>
          <w:p w14:paraId="65EC09A6" w14:textId="5841117E" w:rsidR="71C8DC22" w:rsidRPr="001725FB" w:rsidRDefault="58ADF8D4" w:rsidP="58ADF8D4">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Internationalisation strategy and Erasmus+ focus</w:t>
            </w:r>
          </w:p>
          <w:p w14:paraId="5171F808" w14:textId="1D9DD3B7" w:rsidR="00C908A9" w:rsidRPr="001725FB" w:rsidRDefault="58ADF8D4" w:rsidP="001725FB">
            <w:pPr>
              <w:spacing w:before="120"/>
              <w:ind w:right="96"/>
              <w:rPr>
                <w:rFonts w:ascii="Century Gothic" w:eastAsia="Century Gothic" w:hAnsi="Century Gothic" w:cs="Century Gothic"/>
                <w:i/>
                <w:iCs/>
                <w:sz w:val="20"/>
                <w:szCs w:val="20"/>
                <w:lang w:val="en-GB"/>
              </w:rPr>
            </w:pPr>
            <w:r w:rsidRPr="001725FB">
              <w:rPr>
                <w:rFonts w:ascii="Century Gothic" w:eastAsia="Century Gothic" w:hAnsi="Century Gothic" w:cs="Century Gothic"/>
                <w:i/>
                <w:iCs/>
                <w:sz w:val="18"/>
                <w:szCs w:val="18"/>
                <w:lang w:val="en-GB"/>
              </w:rPr>
              <w:t xml:space="preserve">Indicate specific goals related to </w:t>
            </w:r>
            <w:r w:rsidRPr="001725FB">
              <w:rPr>
                <w:rStyle w:val="Strong"/>
                <w:rFonts w:ascii="Century Gothic" w:eastAsia="Century Gothic" w:hAnsi="Century Gothic" w:cs="Century Gothic"/>
                <w:b w:val="0"/>
                <w:bCs w:val="0"/>
                <w:i/>
                <w:iCs/>
                <w:sz w:val="18"/>
                <w:szCs w:val="18"/>
                <w:lang w:val="en-GB"/>
              </w:rPr>
              <w:t xml:space="preserve">student/staff mobility, joint degrees, capacity building, curriculum </w:t>
            </w:r>
            <w:r w:rsidRPr="001725FB">
              <w:rPr>
                <w:rStyle w:val="Strong"/>
                <w:rFonts w:ascii="Century Gothic" w:eastAsia="Century Gothic" w:hAnsi="Century Gothic" w:cs="Century Gothic"/>
                <w:b w:val="0"/>
                <w:bCs w:val="0"/>
                <w:i/>
                <w:iCs/>
                <w:sz w:val="18"/>
                <w:szCs w:val="18"/>
                <w:lang w:val="en-GB"/>
              </w:rPr>
              <w:lastRenderedPageBreak/>
              <w:t>development</w:t>
            </w:r>
            <w:r w:rsidRPr="001725FB">
              <w:rPr>
                <w:rFonts w:ascii="Century Gothic" w:eastAsia="Century Gothic" w:hAnsi="Century Gothic" w:cs="Century Gothic"/>
                <w:b/>
                <w:bCs/>
                <w:i/>
                <w:iCs/>
                <w:sz w:val="18"/>
                <w:szCs w:val="18"/>
                <w:lang w:val="en-GB"/>
              </w:rPr>
              <w:t xml:space="preserve">, </w:t>
            </w:r>
            <w:r w:rsidRPr="001725FB">
              <w:rPr>
                <w:rFonts w:ascii="Century Gothic" w:eastAsia="Century Gothic" w:hAnsi="Century Gothic" w:cs="Century Gothic"/>
                <w:i/>
                <w:iCs/>
                <w:sz w:val="18"/>
                <w:szCs w:val="18"/>
                <w:lang w:val="en-GB"/>
              </w:rPr>
              <w:t>or</w:t>
            </w:r>
            <w:r w:rsidRPr="001725FB">
              <w:rPr>
                <w:rFonts w:ascii="Century Gothic" w:eastAsia="Century Gothic" w:hAnsi="Century Gothic" w:cs="Century Gothic"/>
                <w:b/>
                <w:bCs/>
                <w:i/>
                <w:iCs/>
                <w:sz w:val="18"/>
                <w:szCs w:val="18"/>
                <w:lang w:val="en-GB"/>
              </w:rPr>
              <w:t xml:space="preserve"> </w:t>
            </w:r>
            <w:r w:rsidRPr="001725FB">
              <w:rPr>
                <w:rStyle w:val="Strong"/>
                <w:rFonts w:ascii="Century Gothic" w:eastAsia="Century Gothic" w:hAnsi="Century Gothic" w:cs="Century Gothic"/>
                <w:b w:val="0"/>
                <w:bCs w:val="0"/>
                <w:i/>
                <w:iCs/>
                <w:sz w:val="18"/>
                <w:szCs w:val="18"/>
                <w:lang w:val="en-GB"/>
              </w:rPr>
              <w:t>strategic partnerships</w:t>
            </w:r>
            <w:r w:rsidRPr="001725FB">
              <w:rPr>
                <w:rFonts w:ascii="Century Gothic" w:eastAsia="Century Gothic" w:hAnsi="Century Gothic" w:cs="Century Gothic"/>
                <w:b/>
                <w:bCs/>
                <w:i/>
                <w:iCs/>
                <w:sz w:val="18"/>
                <w:szCs w:val="18"/>
                <w:lang w:val="en-GB"/>
              </w:rPr>
              <w:t>.</w:t>
            </w:r>
          </w:p>
        </w:tc>
        <w:tc>
          <w:tcPr>
            <w:tcW w:w="5597" w:type="dxa"/>
          </w:tcPr>
          <w:p w14:paraId="1C452439" w14:textId="77777777" w:rsidR="00F0391F" w:rsidRPr="001725FB" w:rsidRDefault="00F0391F" w:rsidP="58ADF8D4">
            <w:pPr>
              <w:rPr>
                <w:rFonts w:ascii="Century Gothic" w:eastAsia="Century Gothic" w:hAnsi="Century Gothic" w:cs="Century Gothic"/>
                <w:sz w:val="20"/>
                <w:szCs w:val="20"/>
                <w:lang w:val="en-GB"/>
              </w:rPr>
            </w:pPr>
          </w:p>
          <w:p w14:paraId="238B65F7" w14:textId="77777777" w:rsidR="00F0391F" w:rsidRPr="001725FB" w:rsidRDefault="00F0391F" w:rsidP="58ADF8D4">
            <w:pPr>
              <w:rPr>
                <w:rFonts w:ascii="Century Gothic" w:eastAsia="Century Gothic" w:hAnsi="Century Gothic" w:cs="Century Gothic"/>
                <w:sz w:val="20"/>
                <w:szCs w:val="20"/>
                <w:lang w:val="en-GB"/>
              </w:rPr>
            </w:pPr>
          </w:p>
          <w:p w14:paraId="35D3849B" w14:textId="77777777" w:rsidR="00F0391F" w:rsidRPr="001725FB" w:rsidRDefault="00F0391F" w:rsidP="58ADF8D4">
            <w:pPr>
              <w:rPr>
                <w:rFonts w:ascii="Century Gothic" w:eastAsia="Century Gothic" w:hAnsi="Century Gothic" w:cs="Century Gothic"/>
                <w:sz w:val="20"/>
                <w:szCs w:val="20"/>
                <w:lang w:val="en-GB"/>
              </w:rPr>
            </w:pPr>
          </w:p>
        </w:tc>
      </w:tr>
      <w:tr w:rsidR="005858B3" w:rsidRPr="001725FB" w14:paraId="25A4C4DC" w14:textId="77777777" w:rsidTr="58ADF8D4">
        <w:trPr>
          <w:gridAfter w:val="1"/>
          <w:wAfter w:w="12" w:type="dxa"/>
        </w:trPr>
        <w:tc>
          <w:tcPr>
            <w:tcW w:w="3457" w:type="dxa"/>
          </w:tcPr>
          <w:p w14:paraId="330100EF" w14:textId="31C58552" w:rsidR="005858B3" w:rsidRPr="001725FB" w:rsidRDefault="58ADF8D4" w:rsidP="58ADF8D4">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Key faculties/fields for international cooperation</w:t>
            </w:r>
          </w:p>
          <w:p w14:paraId="69AD9959" w14:textId="1E14AAED" w:rsidR="005858B3" w:rsidRPr="001725FB" w:rsidRDefault="58ADF8D4" w:rsidP="001725FB">
            <w:pPr>
              <w:spacing w:before="120"/>
              <w:rPr>
                <w:rFonts w:ascii="Century Gothic" w:eastAsia="Century Gothic" w:hAnsi="Century Gothic" w:cs="Century Gothic"/>
                <w:i/>
                <w:iCs/>
                <w:sz w:val="20"/>
                <w:szCs w:val="20"/>
                <w:lang w:val="en-GB"/>
              </w:rPr>
            </w:pPr>
            <w:r w:rsidRPr="001725FB">
              <w:rPr>
                <w:rFonts w:ascii="Century Gothic" w:eastAsia="Century Gothic" w:hAnsi="Century Gothic" w:cs="Century Gothic"/>
                <w:i/>
                <w:iCs/>
                <w:sz w:val="18"/>
                <w:szCs w:val="18"/>
                <w:lang w:val="en-GB"/>
              </w:rPr>
              <w:t>List the main academic areas or departments, with a focus on those most relevant to international collaboration and Erasmus+ actions.</w:t>
            </w:r>
          </w:p>
        </w:tc>
        <w:tc>
          <w:tcPr>
            <w:tcW w:w="5597" w:type="dxa"/>
          </w:tcPr>
          <w:p w14:paraId="79EAFAB1" w14:textId="77777777" w:rsidR="005858B3" w:rsidRPr="001725FB" w:rsidRDefault="005858B3" w:rsidP="58ADF8D4">
            <w:pPr>
              <w:rPr>
                <w:rFonts w:ascii="Century Gothic" w:eastAsia="Century Gothic" w:hAnsi="Century Gothic" w:cs="Century Gothic"/>
                <w:sz w:val="20"/>
                <w:szCs w:val="20"/>
                <w:lang w:val="en-GB"/>
              </w:rPr>
            </w:pPr>
          </w:p>
          <w:p w14:paraId="46A0489E" w14:textId="77777777" w:rsidR="005858B3" w:rsidRPr="001725FB" w:rsidRDefault="005858B3" w:rsidP="58ADF8D4">
            <w:pPr>
              <w:rPr>
                <w:rFonts w:ascii="Century Gothic" w:eastAsia="Century Gothic" w:hAnsi="Century Gothic" w:cs="Century Gothic"/>
                <w:sz w:val="20"/>
                <w:szCs w:val="20"/>
                <w:lang w:val="en-GB"/>
              </w:rPr>
            </w:pPr>
          </w:p>
          <w:p w14:paraId="43E0E457" w14:textId="77777777" w:rsidR="005858B3" w:rsidRPr="001725FB" w:rsidRDefault="005858B3" w:rsidP="58ADF8D4">
            <w:pPr>
              <w:rPr>
                <w:rFonts w:ascii="Century Gothic" w:eastAsia="Century Gothic" w:hAnsi="Century Gothic" w:cs="Century Gothic"/>
                <w:sz w:val="20"/>
                <w:szCs w:val="20"/>
                <w:lang w:val="en-GB"/>
              </w:rPr>
            </w:pPr>
          </w:p>
        </w:tc>
      </w:tr>
      <w:tr w:rsidR="009A2DB1" w:rsidRPr="001725FB" w14:paraId="35573192" w14:textId="77777777" w:rsidTr="58ADF8D4">
        <w:trPr>
          <w:gridAfter w:val="1"/>
          <w:wAfter w:w="12" w:type="dxa"/>
        </w:trPr>
        <w:tc>
          <w:tcPr>
            <w:tcW w:w="3457" w:type="dxa"/>
          </w:tcPr>
          <w:p w14:paraId="0241BEFE" w14:textId="4374AAC1" w:rsidR="009A2DB1" w:rsidRPr="001725FB" w:rsidRDefault="009A2DB1" w:rsidP="58ADF8D4">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 xml:space="preserve">Relevant </w:t>
            </w:r>
            <w:r w:rsidR="00D01FEC" w:rsidRPr="001725FB">
              <w:rPr>
                <w:rFonts w:ascii="Century Gothic" w:eastAsia="Century Gothic" w:hAnsi="Century Gothic" w:cs="Century Gothic"/>
                <w:b/>
                <w:bCs/>
                <w:sz w:val="20"/>
                <w:szCs w:val="20"/>
                <w:lang w:val="en-GB"/>
              </w:rPr>
              <w:t xml:space="preserve">prior </w:t>
            </w:r>
            <w:r w:rsidRPr="001725FB">
              <w:rPr>
                <w:rFonts w:ascii="Century Gothic" w:eastAsia="Century Gothic" w:hAnsi="Century Gothic" w:cs="Century Gothic"/>
                <w:b/>
                <w:bCs/>
                <w:sz w:val="20"/>
                <w:szCs w:val="20"/>
                <w:lang w:val="en-GB"/>
              </w:rPr>
              <w:t>Erasmus+ experience – if any</w:t>
            </w:r>
            <w:r w:rsidR="00DD59A3" w:rsidRPr="001725FB">
              <w:rPr>
                <w:rFonts w:ascii="Century Gothic" w:eastAsia="Century Gothic" w:hAnsi="Century Gothic" w:cs="Century Gothic"/>
                <w:b/>
                <w:bCs/>
                <w:sz w:val="20"/>
                <w:szCs w:val="20"/>
                <w:lang w:val="en-GB"/>
              </w:rPr>
              <w:t xml:space="preserve"> (ICM, CBHE, EMJM, EMDM</w:t>
            </w:r>
            <w:r w:rsidR="00DD59A3" w:rsidRPr="001725FB">
              <w:rPr>
                <w:rStyle w:val="FootnoteReference"/>
                <w:rFonts w:ascii="Century Gothic" w:eastAsia="Century Gothic" w:hAnsi="Century Gothic" w:cs="Century Gothic"/>
                <w:b/>
                <w:bCs/>
                <w:sz w:val="20"/>
                <w:szCs w:val="20"/>
                <w:lang w:val="en-GB"/>
              </w:rPr>
              <w:footnoteReference w:id="1"/>
            </w:r>
            <w:r w:rsidR="00DD59A3" w:rsidRPr="001725FB">
              <w:rPr>
                <w:rFonts w:ascii="Century Gothic" w:eastAsia="Century Gothic" w:hAnsi="Century Gothic" w:cs="Century Gothic"/>
                <w:b/>
                <w:bCs/>
                <w:sz w:val="20"/>
                <w:szCs w:val="20"/>
                <w:lang w:val="en-GB"/>
              </w:rPr>
              <w:t>)</w:t>
            </w:r>
          </w:p>
          <w:p w14:paraId="59FBE6DC" w14:textId="77777777" w:rsidR="00DD59A3" w:rsidRPr="001725FB" w:rsidRDefault="58ADF8D4" w:rsidP="001725FB">
            <w:pPr>
              <w:spacing w:before="120"/>
              <w:rPr>
                <w:rFonts w:ascii="Century Gothic" w:eastAsia="Century Gothic" w:hAnsi="Century Gothic" w:cs="Century Gothic"/>
                <w:i/>
                <w:iCs/>
                <w:sz w:val="18"/>
                <w:szCs w:val="18"/>
                <w:lang w:val="en-US"/>
              </w:rPr>
            </w:pPr>
            <w:r w:rsidRPr="001725FB">
              <w:rPr>
                <w:rFonts w:ascii="Century Gothic" w:eastAsia="Century Gothic" w:hAnsi="Century Gothic" w:cs="Century Gothic"/>
                <w:i/>
                <w:iCs/>
                <w:sz w:val="18"/>
                <w:szCs w:val="18"/>
                <w:lang w:val="en-US"/>
              </w:rPr>
              <w:t>Include:</w:t>
            </w:r>
          </w:p>
          <w:p w14:paraId="2F7713F2" w14:textId="77777777" w:rsidR="00DD59A3" w:rsidRPr="001725FB" w:rsidRDefault="58ADF8D4" w:rsidP="58ADF8D4">
            <w:pPr>
              <w:pStyle w:val="ListParagraph"/>
              <w:numPr>
                <w:ilvl w:val="0"/>
                <w:numId w:val="12"/>
              </w:numPr>
              <w:ind w:left="461" w:hanging="283"/>
              <w:rPr>
                <w:rFonts w:ascii="Century Gothic" w:eastAsia="Century Gothic" w:hAnsi="Century Gothic" w:cs="Century Gothic"/>
                <w:i/>
                <w:iCs/>
                <w:sz w:val="18"/>
                <w:szCs w:val="18"/>
                <w:lang w:val="en-US"/>
              </w:rPr>
            </w:pPr>
            <w:r w:rsidRPr="001725FB">
              <w:rPr>
                <w:rFonts w:ascii="Century Gothic" w:eastAsia="Century Gothic" w:hAnsi="Century Gothic" w:cs="Century Gothic"/>
                <w:i/>
                <w:iCs/>
                <w:sz w:val="18"/>
                <w:szCs w:val="18"/>
                <w:lang w:val="en-US"/>
              </w:rPr>
              <w:t>Your role(s) in projects (e.g. partner, coordinator)</w:t>
            </w:r>
          </w:p>
          <w:p w14:paraId="5F3D38D2" w14:textId="77777777" w:rsidR="00DD59A3" w:rsidRPr="001725FB" w:rsidRDefault="58ADF8D4" w:rsidP="58ADF8D4">
            <w:pPr>
              <w:pStyle w:val="ListParagraph"/>
              <w:numPr>
                <w:ilvl w:val="0"/>
                <w:numId w:val="12"/>
              </w:numPr>
              <w:ind w:left="461" w:hanging="283"/>
              <w:rPr>
                <w:rFonts w:ascii="Century Gothic" w:eastAsia="Century Gothic" w:hAnsi="Century Gothic" w:cs="Century Gothic"/>
                <w:i/>
                <w:iCs/>
                <w:sz w:val="18"/>
                <w:szCs w:val="18"/>
                <w:lang w:val="en-US"/>
              </w:rPr>
            </w:pPr>
            <w:proofErr w:type="gramStart"/>
            <w:r w:rsidRPr="001725FB">
              <w:rPr>
                <w:rFonts w:ascii="Century Gothic" w:eastAsia="Century Gothic" w:hAnsi="Century Gothic" w:cs="Century Gothic"/>
                <w:i/>
                <w:iCs/>
                <w:sz w:val="18"/>
                <w:szCs w:val="18"/>
                <w:lang w:val="en-US"/>
              </w:rPr>
              <w:t>Main focus</w:t>
            </w:r>
            <w:proofErr w:type="gramEnd"/>
            <w:r w:rsidRPr="001725FB">
              <w:rPr>
                <w:rFonts w:ascii="Century Gothic" w:eastAsia="Century Gothic" w:hAnsi="Century Gothic" w:cs="Century Gothic"/>
                <w:i/>
                <w:iCs/>
                <w:sz w:val="18"/>
                <w:szCs w:val="18"/>
                <w:lang w:val="en-US"/>
              </w:rPr>
              <w:t xml:space="preserve"> areas or academic fields</w:t>
            </w:r>
          </w:p>
          <w:p w14:paraId="346E62A5" w14:textId="77777777" w:rsidR="00DD59A3" w:rsidRPr="001725FB" w:rsidRDefault="58ADF8D4" w:rsidP="58ADF8D4">
            <w:pPr>
              <w:pStyle w:val="ListParagraph"/>
              <w:numPr>
                <w:ilvl w:val="0"/>
                <w:numId w:val="12"/>
              </w:numPr>
              <w:ind w:left="461" w:hanging="283"/>
              <w:rPr>
                <w:rFonts w:ascii="Century Gothic" w:eastAsia="Century Gothic" w:hAnsi="Century Gothic" w:cs="Century Gothic"/>
                <w:i/>
                <w:iCs/>
                <w:sz w:val="18"/>
                <w:szCs w:val="18"/>
                <w:lang w:val="en-US"/>
              </w:rPr>
            </w:pPr>
            <w:r w:rsidRPr="001725FB">
              <w:rPr>
                <w:rFonts w:ascii="Century Gothic" w:eastAsia="Century Gothic" w:hAnsi="Century Gothic" w:cs="Century Gothic"/>
                <w:i/>
                <w:iCs/>
                <w:sz w:val="18"/>
                <w:szCs w:val="18"/>
                <w:lang w:val="en-US"/>
              </w:rPr>
              <w:t>Scope of cooperation (e.g. mobility volumes)</w:t>
            </w:r>
          </w:p>
          <w:p w14:paraId="590AD95B" w14:textId="24ADA3B7" w:rsidR="00DD59A3" w:rsidRPr="001725FB" w:rsidRDefault="58ADF8D4" w:rsidP="58ADF8D4">
            <w:pPr>
              <w:pStyle w:val="ListParagraph"/>
              <w:numPr>
                <w:ilvl w:val="0"/>
                <w:numId w:val="12"/>
              </w:numPr>
              <w:ind w:left="461" w:hanging="283"/>
              <w:rPr>
                <w:rFonts w:ascii="Century Gothic" w:eastAsia="Century Gothic" w:hAnsi="Century Gothic" w:cs="Century Gothic"/>
                <w:i/>
                <w:iCs/>
                <w:sz w:val="20"/>
                <w:szCs w:val="20"/>
                <w:lang w:val="en-US"/>
              </w:rPr>
            </w:pPr>
            <w:r w:rsidRPr="001725FB">
              <w:rPr>
                <w:rFonts w:ascii="Century Gothic" w:eastAsia="Century Gothic" w:hAnsi="Century Gothic" w:cs="Century Gothic"/>
                <w:i/>
                <w:iCs/>
                <w:sz w:val="18"/>
                <w:szCs w:val="18"/>
                <w:lang w:val="en-US"/>
              </w:rPr>
              <w:t>Programme Countries and institutions you have collaborated with.</w:t>
            </w:r>
          </w:p>
        </w:tc>
        <w:tc>
          <w:tcPr>
            <w:tcW w:w="5597" w:type="dxa"/>
          </w:tcPr>
          <w:p w14:paraId="10415499" w14:textId="77777777" w:rsidR="009A2DB1" w:rsidRPr="001725FB" w:rsidRDefault="009A2DB1" w:rsidP="58ADF8D4">
            <w:pPr>
              <w:rPr>
                <w:rFonts w:ascii="Century Gothic" w:eastAsia="Century Gothic" w:hAnsi="Century Gothic" w:cs="Century Gothic"/>
                <w:sz w:val="20"/>
                <w:szCs w:val="20"/>
                <w:lang w:val="en-GB"/>
              </w:rPr>
            </w:pPr>
          </w:p>
        </w:tc>
      </w:tr>
    </w:tbl>
    <w:p w14:paraId="6173DF2C" w14:textId="7B1A11FC" w:rsidR="6A51E5AA" w:rsidRPr="001725FB" w:rsidRDefault="6A51E5AA" w:rsidP="58ADF8D4">
      <w:pPr>
        <w:rPr>
          <w:rFonts w:ascii="Century Gothic" w:eastAsia="Century Gothic" w:hAnsi="Century Gothic" w:cs="Century Gothic"/>
          <w:sz w:val="20"/>
          <w:szCs w:val="20"/>
          <w:lang w:val="en-GB"/>
        </w:rPr>
      </w:pPr>
    </w:p>
    <w:tbl>
      <w:tblPr>
        <w:tblStyle w:val="TableGrid"/>
        <w:tblW w:w="0" w:type="auto"/>
        <w:tblLook w:val="04A0" w:firstRow="1" w:lastRow="0" w:firstColumn="1" w:lastColumn="0" w:noHBand="0" w:noVBand="1"/>
      </w:tblPr>
      <w:tblGrid>
        <w:gridCol w:w="9060"/>
      </w:tblGrid>
      <w:tr w:rsidR="00DD59A3" w:rsidRPr="001725FB" w14:paraId="75C6BA9B" w14:textId="77777777" w:rsidTr="58ADF8D4">
        <w:tc>
          <w:tcPr>
            <w:tcW w:w="9060" w:type="dxa"/>
            <w:shd w:val="clear" w:color="auto" w:fill="F6C5AC" w:themeFill="accent2" w:themeFillTint="66"/>
          </w:tcPr>
          <w:p w14:paraId="4C244179" w14:textId="6B49038F" w:rsidR="00DD59A3" w:rsidRPr="001725FB" w:rsidRDefault="58ADF8D4" w:rsidP="58ADF8D4">
            <w:pPr>
              <w:pStyle w:val="ListParagraph"/>
              <w:numPr>
                <w:ilvl w:val="0"/>
                <w:numId w:val="13"/>
              </w:numPr>
              <w:jc w:val="center"/>
              <w:rPr>
                <w:rFonts w:ascii="Century Gothic" w:eastAsia="Century Gothic" w:hAnsi="Century Gothic" w:cs="Century Gothic"/>
                <w:b/>
                <w:bCs/>
                <w:sz w:val="20"/>
                <w:szCs w:val="20"/>
              </w:rPr>
            </w:pPr>
            <w:r w:rsidRPr="001725FB">
              <w:rPr>
                <w:rFonts w:ascii="Century Gothic" w:eastAsia="Century Gothic" w:hAnsi="Century Gothic" w:cs="Century Gothic"/>
                <w:b/>
                <w:bCs/>
                <w:sz w:val="20"/>
                <w:szCs w:val="20"/>
              </w:rPr>
              <w:t xml:space="preserve">Interest in Erasmus+ Cooperation </w:t>
            </w:r>
          </w:p>
          <w:p w14:paraId="4DACB5C9" w14:textId="5C9EDC91" w:rsidR="005E105B" w:rsidRPr="001725FB" w:rsidRDefault="58ADF8D4" w:rsidP="58ADF8D4">
            <w:pPr>
              <w:jc w:val="center"/>
              <w:rPr>
                <w:rFonts w:ascii="Century Gothic" w:eastAsia="Century Gothic" w:hAnsi="Century Gothic" w:cs="Century Gothic"/>
                <w:i/>
                <w:iCs/>
                <w:sz w:val="20"/>
                <w:szCs w:val="20"/>
                <w:lang w:val="en-GB"/>
              </w:rPr>
            </w:pPr>
            <w:r w:rsidRPr="001725FB">
              <w:rPr>
                <w:rFonts w:ascii="Century Gothic" w:eastAsia="Century Gothic" w:hAnsi="Century Gothic" w:cs="Century Gothic"/>
                <w:i/>
                <w:iCs/>
                <w:sz w:val="18"/>
                <w:szCs w:val="18"/>
                <w:lang w:val="en-GB"/>
              </w:rPr>
              <w:t>Please select only those options you are interested in.</w:t>
            </w:r>
          </w:p>
        </w:tc>
      </w:tr>
      <w:tr w:rsidR="00DD59A3" w:rsidRPr="001725FB" w14:paraId="2775AECA" w14:textId="77777777" w:rsidTr="58ADF8D4">
        <w:tc>
          <w:tcPr>
            <w:tcW w:w="9060" w:type="dxa"/>
          </w:tcPr>
          <w:p w14:paraId="0591DEEE" w14:textId="29A8DA4B" w:rsidR="00DD59A3" w:rsidRPr="001725FB" w:rsidRDefault="58ADF8D4" w:rsidP="58ADF8D4">
            <w:pPr>
              <w:rPr>
                <w:rFonts w:ascii="Century Gothic" w:eastAsia="Century Gothic" w:hAnsi="Century Gothic" w:cs="Century Gothic"/>
                <w:b/>
                <w:bCs/>
                <w:sz w:val="20"/>
                <w:szCs w:val="20"/>
                <w:u w:val="single"/>
                <w:lang w:val="en-GB"/>
              </w:rPr>
            </w:pPr>
            <w:r w:rsidRPr="001725FB">
              <w:rPr>
                <w:rFonts w:ascii="Century Gothic" w:eastAsia="Century Gothic" w:hAnsi="Century Gothic" w:cs="Century Gothic"/>
                <w:b/>
                <w:bCs/>
                <w:sz w:val="20"/>
                <w:szCs w:val="20"/>
                <w:u w:val="single"/>
                <w:lang w:val="en-GB"/>
              </w:rPr>
              <w:t>a) Areas of Cooperation (tick all that apply):</w:t>
            </w:r>
          </w:p>
          <w:p w14:paraId="64410EDF" w14:textId="77777777" w:rsidR="005E105B" w:rsidRPr="001725FB" w:rsidRDefault="005E105B" w:rsidP="58ADF8D4">
            <w:pPr>
              <w:rPr>
                <w:rFonts w:ascii="Century Gothic" w:eastAsia="Century Gothic" w:hAnsi="Century Gothic" w:cs="Century Gothic"/>
                <w:sz w:val="20"/>
                <w:szCs w:val="20"/>
                <w:lang w:val="en-GB"/>
              </w:rPr>
            </w:pPr>
          </w:p>
          <w:p w14:paraId="5A5A32BD" w14:textId="532A0606" w:rsidR="00DD59A3" w:rsidRPr="001725FB" w:rsidRDefault="58ADF8D4" w:rsidP="58ADF8D4">
            <w:pPr>
              <w:rPr>
                <w:rFonts w:ascii="Century Gothic" w:eastAsia="Century Gothic" w:hAnsi="Century Gothic" w:cs="Century Gothic"/>
                <w:b/>
                <w:bCs/>
                <w:color w:val="000000" w:themeColor="text1"/>
                <w:sz w:val="20"/>
                <w:szCs w:val="20"/>
                <w:lang w:val="en-GB"/>
              </w:rPr>
            </w:pPr>
            <w:r w:rsidRPr="001725FB">
              <w:rPr>
                <w:rFonts w:ascii="Century Gothic" w:eastAsia="Century Gothic" w:hAnsi="Century Gothic" w:cs="Century Gothic"/>
                <w:b/>
                <w:bCs/>
                <w:color w:val="000000" w:themeColor="text1"/>
                <w:sz w:val="20"/>
                <w:szCs w:val="20"/>
                <w:lang w:val="en-GB"/>
              </w:rPr>
              <w:t>International Credit Mobility (ICM)</w:t>
            </w:r>
          </w:p>
          <w:p w14:paraId="51597046" w14:textId="77777777" w:rsidR="00DD59A3" w:rsidRPr="001725FB" w:rsidRDefault="00000000" w:rsidP="58ADF8D4">
            <w:pPr>
              <w:rPr>
                <w:rFonts w:ascii="Century Gothic" w:eastAsia="Century Gothic" w:hAnsi="Century Gothic" w:cs="Century Gothic"/>
                <w:sz w:val="20"/>
                <w:szCs w:val="20"/>
                <w:lang w:val="en-GB"/>
              </w:rPr>
            </w:pPr>
            <w:sdt>
              <w:sdtPr>
                <w:rPr>
                  <w:rFonts w:ascii="Century Gothic" w:eastAsia="Century Gothic" w:hAnsi="Century Gothic" w:cs="Century Gothic"/>
                  <w:sz w:val="20"/>
                  <w:szCs w:val="20"/>
                  <w:lang w:val="en-GB"/>
                </w:rPr>
                <w:id w:val="1160960287"/>
                <w14:checkbox>
                  <w14:checked w14:val="0"/>
                  <w14:checkedState w14:val="2612" w14:font="MS Gothic"/>
                  <w14:uncheckedState w14:val="2610" w14:font="MS Gothic"/>
                </w14:checkbox>
              </w:sdtPr>
              <w:sdtContent>
                <w:r w:rsidR="58ADF8D4" w:rsidRPr="001725FB">
                  <w:rPr>
                    <w:rFonts w:ascii="Segoe UI Symbol" w:eastAsia="MS Gothic" w:hAnsi="Segoe UI Symbol" w:cs="Segoe UI Symbol"/>
                    <w:sz w:val="20"/>
                    <w:szCs w:val="20"/>
                    <w:lang w:val="en-GB"/>
                  </w:rPr>
                  <w:t>☐</w:t>
                </w:r>
              </w:sdtContent>
            </w:sdt>
            <w:r w:rsidR="58ADF8D4" w:rsidRPr="001725FB">
              <w:rPr>
                <w:rFonts w:ascii="Century Gothic" w:hAnsi="Century Gothic" w:cs="Calibri"/>
                <w:sz w:val="20"/>
                <w:szCs w:val="20"/>
                <w:lang w:val="en-GB"/>
              </w:rPr>
              <w:t xml:space="preserve">   Student mobility for Studies</w:t>
            </w:r>
          </w:p>
          <w:p w14:paraId="633777D4" w14:textId="5BEA644D" w:rsidR="00DD59A3" w:rsidRPr="001725FB" w:rsidRDefault="00000000" w:rsidP="58ADF8D4">
            <w:pPr>
              <w:rPr>
                <w:rFonts w:ascii="Century Gothic" w:eastAsia="Century Gothic" w:hAnsi="Century Gothic" w:cs="Century Gothic"/>
                <w:sz w:val="20"/>
                <w:szCs w:val="20"/>
                <w:lang w:val="en-GB"/>
              </w:rPr>
            </w:pPr>
            <w:sdt>
              <w:sdtPr>
                <w:rPr>
                  <w:rFonts w:ascii="Century Gothic" w:eastAsia="Century Gothic" w:hAnsi="Century Gothic" w:cs="Century Gothic"/>
                  <w:sz w:val="20"/>
                  <w:szCs w:val="20"/>
                  <w:lang w:val="en-GB"/>
                </w:rPr>
                <w:id w:val="-611668314"/>
                <w14:checkbox>
                  <w14:checked w14:val="0"/>
                  <w14:checkedState w14:val="2612" w14:font="MS Gothic"/>
                  <w14:uncheckedState w14:val="2610" w14:font="MS Gothic"/>
                </w14:checkbox>
              </w:sdtPr>
              <w:sdtContent>
                <w:r w:rsidR="58ADF8D4" w:rsidRPr="001725FB">
                  <w:rPr>
                    <w:rFonts w:ascii="Segoe UI Symbol" w:eastAsia="MS Gothic" w:hAnsi="Segoe UI Symbol" w:cs="Segoe UI Symbol"/>
                    <w:sz w:val="20"/>
                    <w:szCs w:val="20"/>
                    <w:lang w:val="en-GB"/>
                  </w:rPr>
                  <w:t>☐</w:t>
                </w:r>
              </w:sdtContent>
            </w:sdt>
            <w:r w:rsidR="58ADF8D4" w:rsidRPr="001725FB">
              <w:rPr>
                <w:rFonts w:ascii="Century Gothic" w:hAnsi="Century Gothic" w:cs="Calibri"/>
                <w:sz w:val="20"/>
                <w:szCs w:val="20"/>
                <w:lang w:val="en-GB"/>
              </w:rPr>
              <w:t xml:space="preserve">   Student mobility for Traineeships</w:t>
            </w:r>
            <w:r w:rsidR="001725FB">
              <w:rPr>
                <w:rFonts w:ascii="Century Gothic" w:hAnsi="Century Gothic" w:cs="Calibri"/>
                <w:sz w:val="20"/>
                <w:szCs w:val="20"/>
                <w:lang w:val="en-GB"/>
              </w:rPr>
              <w:t>.</w:t>
            </w:r>
            <w:r w:rsidR="58ADF8D4" w:rsidRPr="001725FB">
              <w:rPr>
                <w:rFonts w:ascii="Century Gothic" w:hAnsi="Century Gothic" w:cs="Calibri"/>
                <w:sz w:val="20"/>
                <w:szCs w:val="20"/>
                <w:lang w:val="en-GB"/>
              </w:rPr>
              <w:t xml:space="preserve"> </w:t>
            </w:r>
            <w:r w:rsidR="001725FB">
              <w:rPr>
                <w:rFonts w:ascii="Century Gothic" w:hAnsi="Century Gothic" w:cs="Calibri"/>
                <w:sz w:val="20"/>
                <w:szCs w:val="20"/>
                <w:lang w:val="en-GB"/>
              </w:rPr>
              <w:t>I</w:t>
            </w:r>
            <w:r w:rsidR="58ADF8D4" w:rsidRPr="001725FB">
              <w:rPr>
                <w:rFonts w:ascii="Century Gothic" w:hAnsi="Century Gothic" w:cs="Calibri"/>
                <w:sz w:val="20"/>
                <w:szCs w:val="20"/>
                <w:lang w:val="en-GB"/>
              </w:rPr>
              <w:t>f yes, please specify the applicable criteria below</w:t>
            </w:r>
            <w:r w:rsidR="58ADF8D4" w:rsidRPr="001725FB">
              <w:rPr>
                <w:rFonts w:ascii="Century Gothic" w:eastAsia="Century Gothic" w:hAnsi="Century Gothic" w:cs="Century Gothic"/>
                <w:sz w:val="20"/>
                <w:szCs w:val="20"/>
                <w:lang w:val="en-GB"/>
              </w:rPr>
              <w:t>:</w:t>
            </w:r>
          </w:p>
          <w:p w14:paraId="0D374533" w14:textId="4059921D" w:rsidR="00DD59A3" w:rsidRPr="001725FB" w:rsidRDefault="00DD59A3" w:rsidP="58ADF8D4">
            <w:pPr>
              <w:rPr>
                <w:rFonts w:ascii="Century Gothic" w:eastAsia="Century Gothic" w:hAnsi="Century Gothic" w:cs="Century Gothic"/>
                <w:sz w:val="20"/>
                <w:szCs w:val="20"/>
              </w:rPr>
            </w:pPr>
          </w:p>
          <w:p w14:paraId="35DAA62E" w14:textId="3C32ABD9" w:rsidR="00DD59A3" w:rsidRPr="001725FB" w:rsidRDefault="58ADF8D4" w:rsidP="58ADF8D4">
            <w:pPr>
              <w:pStyle w:val="ListParagraph"/>
              <w:numPr>
                <w:ilvl w:val="0"/>
                <w:numId w:val="1"/>
              </w:numPr>
              <w:rPr>
                <w:rFonts w:ascii="Century Gothic" w:eastAsia="Century Gothic" w:hAnsi="Century Gothic" w:cs="Century Gothic"/>
                <w:sz w:val="20"/>
                <w:szCs w:val="20"/>
                <w:lang w:val="en-GB"/>
              </w:rPr>
            </w:pPr>
            <w:r w:rsidRPr="001725FB">
              <w:rPr>
                <w:rFonts w:ascii="Century Gothic" w:eastAsia="Century Gothic" w:hAnsi="Century Gothic" w:cs="Century Gothic"/>
                <w:sz w:val="20"/>
                <w:szCs w:val="20"/>
              </w:rPr>
              <w:t>....</w:t>
            </w:r>
          </w:p>
          <w:p w14:paraId="6F3511AE" w14:textId="7D4F00FB" w:rsidR="00DD59A3" w:rsidRPr="001725FB" w:rsidRDefault="58ADF8D4" w:rsidP="58ADF8D4">
            <w:pPr>
              <w:pStyle w:val="ListParagraph"/>
              <w:numPr>
                <w:ilvl w:val="0"/>
                <w:numId w:val="1"/>
              </w:numPr>
              <w:rPr>
                <w:rFonts w:ascii="Century Gothic" w:eastAsia="Century Gothic" w:hAnsi="Century Gothic" w:cs="Century Gothic"/>
                <w:sz w:val="20"/>
                <w:szCs w:val="20"/>
                <w:lang w:val="en-GB"/>
              </w:rPr>
            </w:pPr>
            <w:r w:rsidRPr="001725FB">
              <w:rPr>
                <w:rFonts w:ascii="Century Gothic" w:eastAsia="Century Gothic" w:hAnsi="Century Gothic" w:cs="Century Gothic"/>
                <w:sz w:val="20"/>
                <w:szCs w:val="20"/>
              </w:rPr>
              <w:t>....</w:t>
            </w:r>
            <w:r w:rsidRPr="001725FB">
              <w:rPr>
                <w:rFonts w:ascii="Century Gothic" w:hAnsi="Century Gothic"/>
                <w:sz w:val="20"/>
                <w:szCs w:val="20"/>
              </w:rPr>
              <w:br/>
            </w:r>
          </w:p>
          <w:p w14:paraId="61F441C3" w14:textId="77777777" w:rsidR="00DD59A3" w:rsidRPr="001725FB" w:rsidRDefault="00000000" w:rsidP="58ADF8D4">
            <w:pPr>
              <w:rPr>
                <w:rFonts w:ascii="Century Gothic" w:eastAsia="Century Gothic" w:hAnsi="Century Gothic" w:cs="Century Gothic"/>
                <w:sz w:val="20"/>
                <w:szCs w:val="20"/>
                <w:lang w:val="en-GB"/>
              </w:rPr>
            </w:pPr>
            <w:sdt>
              <w:sdtPr>
                <w:rPr>
                  <w:rFonts w:ascii="Century Gothic" w:eastAsia="Century Gothic" w:hAnsi="Century Gothic" w:cs="Century Gothic"/>
                  <w:sz w:val="20"/>
                  <w:szCs w:val="20"/>
                  <w:lang w:val="en-GB"/>
                </w:rPr>
                <w:id w:val="1845829312"/>
                <w14:checkbox>
                  <w14:checked w14:val="0"/>
                  <w14:checkedState w14:val="2612" w14:font="MS Gothic"/>
                  <w14:uncheckedState w14:val="2610" w14:font="MS Gothic"/>
                </w14:checkbox>
              </w:sdtPr>
              <w:sdtContent>
                <w:r w:rsidR="58ADF8D4" w:rsidRPr="001725FB">
                  <w:rPr>
                    <w:rFonts w:ascii="Segoe UI Symbol" w:eastAsia="MS Gothic" w:hAnsi="Segoe UI Symbol" w:cs="Segoe UI Symbol"/>
                    <w:sz w:val="20"/>
                    <w:szCs w:val="20"/>
                    <w:lang w:val="en-GB"/>
                  </w:rPr>
                  <w:t>☐</w:t>
                </w:r>
              </w:sdtContent>
            </w:sdt>
            <w:r w:rsidR="58ADF8D4" w:rsidRPr="001725FB">
              <w:rPr>
                <w:rFonts w:ascii="Century Gothic" w:hAnsi="Century Gothic" w:cs="Calibri"/>
                <w:sz w:val="20"/>
                <w:szCs w:val="20"/>
                <w:lang w:val="en-GB"/>
              </w:rPr>
              <w:t xml:space="preserve">   Staff mobility for Teaching</w:t>
            </w:r>
          </w:p>
          <w:p w14:paraId="728BB1ED" w14:textId="77777777" w:rsidR="00DD59A3" w:rsidRPr="001725FB" w:rsidRDefault="00000000" w:rsidP="58ADF8D4">
            <w:pPr>
              <w:rPr>
                <w:rFonts w:ascii="Century Gothic" w:eastAsia="Century Gothic" w:hAnsi="Century Gothic" w:cs="Century Gothic"/>
                <w:sz w:val="20"/>
                <w:szCs w:val="20"/>
                <w:lang w:val="en-GB"/>
              </w:rPr>
            </w:pPr>
            <w:sdt>
              <w:sdtPr>
                <w:rPr>
                  <w:rFonts w:ascii="Century Gothic" w:eastAsia="Century Gothic" w:hAnsi="Century Gothic" w:cs="Century Gothic"/>
                  <w:sz w:val="20"/>
                  <w:szCs w:val="20"/>
                  <w:lang w:val="en-GB"/>
                </w:rPr>
                <w:id w:val="-23793883"/>
                <w14:checkbox>
                  <w14:checked w14:val="0"/>
                  <w14:checkedState w14:val="2612" w14:font="MS Gothic"/>
                  <w14:uncheckedState w14:val="2610" w14:font="MS Gothic"/>
                </w14:checkbox>
              </w:sdtPr>
              <w:sdtContent>
                <w:r w:rsidR="58ADF8D4" w:rsidRPr="001725FB">
                  <w:rPr>
                    <w:rFonts w:ascii="Segoe UI Symbol" w:eastAsia="MS Gothic" w:hAnsi="Segoe UI Symbol" w:cs="Segoe UI Symbol"/>
                    <w:sz w:val="20"/>
                    <w:szCs w:val="20"/>
                    <w:lang w:val="en-GB"/>
                  </w:rPr>
                  <w:t>☐</w:t>
                </w:r>
              </w:sdtContent>
            </w:sdt>
            <w:r w:rsidR="58ADF8D4" w:rsidRPr="001725FB">
              <w:rPr>
                <w:rFonts w:ascii="Century Gothic" w:hAnsi="Century Gothic" w:cs="Calibri"/>
                <w:sz w:val="20"/>
                <w:szCs w:val="20"/>
                <w:lang w:val="en-GB"/>
              </w:rPr>
              <w:t xml:space="preserve">   Staff mobility for Training</w:t>
            </w:r>
          </w:p>
          <w:p w14:paraId="37556513" w14:textId="77777777" w:rsidR="00DD59A3" w:rsidRPr="001725FB" w:rsidRDefault="00DD59A3" w:rsidP="58ADF8D4">
            <w:pPr>
              <w:rPr>
                <w:rFonts w:ascii="Century Gothic" w:eastAsia="Century Gothic" w:hAnsi="Century Gothic" w:cs="Century Gothic"/>
                <w:sz w:val="21"/>
                <w:szCs w:val="21"/>
                <w:lang w:val="en-GB"/>
              </w:rPr>
            </w:pPr>
          </w:p>
          <w:p w14:paraId="1CE641B3" w14:textId="43BD6192" w:rsidR="00DD59A3" w:rsidRPr="001725FB" w:rsidRDefault="58ADF8D4" w:rsidP="58ADF8D4">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Capacity Building in Higher Education (CBHE)</w:t>
            </w:r>
          </w:p>
          <w:p w14:paraId="4873230E" w14:textId="77777777" w:rsidR="00DD59A3" w:rsidRPr="001725FB" w:rsidRDefault="58ADF8D4" w:rsidP="58ADF8D4">
            <w:pPr>
              <w:rPr>
                <w:rFonts w:ascii="Century Gothic" w:eastAsia="Century Gothic" w:hAnsi="Century Gothic" w:cs="Century Gothic"/>
                <w:color w:val="000000" w:themeColor="text1"/>
                <w:sz w:val="20"/>
                <w:szCs w:val="20"/>
                <w:lang w:val="en-GB"/>
              </w:rPr>
            </w:pPr>
            <w:r w:rsidRPr="001725FB">
              <w:rPr>
                <w:rFonts w:ascii="Segoe UI Symbol" w:eastAsia="Century Gothic" w:hAnsi="Segoe UI Symbol" w:cs="Segoe UI Symbol"/>
                <w:sz w:val="20"/>
                <w:szCs w:val="20"/>
                <w:lang w:val="en-GB"/>
              </w:rPr>
              <w:t>☐</w:t>
            </w:r>
            <w:r w:rsidRPr="001725FB">
              <w:rPr>
                <w:rFonts w:ascii="Century Gothic" w:eastAsia="Century Gothic" w:hAnsi="Century Gothic" w:cs="Century Gothic"/>
                <w:color w:val="000000" w:themeColor="text1"/>
                <w:sz w:val="20"/>
                <w:szCs w:val="20"/>
                <w:lang w:val="en-GB"/>
              </w:rPr>
              <w:t xml:space="preserve"> Capacity Building in Higher Education (CBHE) – Institutional reform, modernisation, innovation</w:t>
            </w:r>
          </w:p>
          <w:p w14:paraId="2D9D01AD" w14:textId="77777777" w:rsidR="005E105B" w:rsidRPr="001725FB" w:rsidRDefault="005E105B" w:rsidP="58ADF8D4">
            <w:pPr>
              <w:rPr>
                <w:rFonts w:ascii="Century Gothic" w:eastAsia="Century Gothic" w:hAnsi="Century Gothic" w:cs="Century Gothic"/>
                <w:color w:val="000000" w:themeColor="text1"/>
                <w:sz w:val="20"/>
                <w:szCs w:val="20"/>
                <w:lang w:val="en-GB"/>
              </w:rPr>
            </w:pPr>
          </w:p>
          <w:p w14:paraId="596E3177" w14:textId="535505BD" w:rsidR="005E105B" w:rsidRPr="001725FB" w:rsidRDefault="58ADF8D4" w:rsidP="58ADF8D4">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Erasmus Mundus</w:t>
            </w:r>
          </w:p>
          <w:p w14:paraId="736C8129" w14:textId="77777777" w:rsidR="005E105B" w:rsidRPr="001725FB" w:rsidRDefault="58ADF8D4" w:rsidP="58ADF8D4">
            <w:pPr>
              <w:rPr>
                <w:rFonts w:ascii="Century Gothic" w:eastAsia="Century Gothic" w:hAnsi="Century Gothic" w:cs="Century Gothic"/>
                <w:sz w:val="20"/>
                <w:szCs w:val="20"/>
                <w:lang w:val="en-GB"/>
              </w:rPr>
            </w:pPr>
            <w:r w:rsidRPr="001725FB">
              <w:rPr>
                <w:rFonts w:ascii="Segoe UI Symbol" w:eastAsia="Century Gothic" w:hAnsi="Segoe UI Symbol" w:cs="Segoe UI Symbol"/>
                <w:sz w:val="20"/>
                <w:szCs w:val="20"/>
                <w:lang w:val="en-GB"/>
              </w:rPr>
              <w:t>☐</w:t>
            </w:r>
            <w:r w:rsidRPr="001725FB">
              <w:rPr>
                <w:rFonts w:ascii="Century Gothic" w:eastAsia="Century Gothic" w:hAnsi="Century Gothic" w:cs="Century Gothic"/>
                <w:color w:val="000000" w:themeColor="text1"/>
                <w:sz w:val="20"/>
                <w:szCs w:val="20"/>
                <w:lang w:val="en-GB"/>
              </w:rPr>
              <w:t xml:space="preserve"> Erasmus Mundus Joint Masters (EMJM) – Joint or multiple degree programmes</w:t>
            </w:r>
          </w:p>
          <w:p w14:paraId="2E68395E" w14:textId="5F74BA03" w:rsidR="005E105B" w:rsidRPr="001725FB" w:rsidRDefault="58ADF8D4" w:rsidP="58ADF8D4">
            <w:pPr>
              <w:rPr>
                <w:rFonts w:ascii="Century Gothic" w:eastAsia="Century Gothic" w:hAnsi="Century Gothic" w:cs="Century Gothic"/>
                <w:sz w:val="20"/>
                <w:szCs w:val="20"/>
                <w:lang w:val="en-GB"/>
              </w:rPr>
            </w:pPr>
            <w:r w:rsidRPr="001725FB">
              <w:rPr>
                <w:rFonts w:ascii="Segoe UI Symbol" w:eastAsia="Century Gothic" w:hAnsi="Segoe UI Symbol" w:cs="Segoe UI Symbol"/>
                <w:sz w:val="20"/>
                <w:szCs w:val="20"/>
                <w:lang w:val="en-GB"/>
              </w:rPr>
              <w:t>☐</w:t>
            </w:r>
            <w:r w:rsidRPr="001725FB">
              <w:rPr>
                <w:rFonts w:ascii="Century Gothic" w:eastAsia="Century Gothic" w:hAnsi="Century Gothic" w:cs="Century Gothic"/>
                <w:color w:val="000000" w:themeColor="text1"/>
                <w:sz w:val="20"/>
                <w:szCs w:val="20"/>
                <w:lang w:val="en-GB"/>
              </w:rPr>
              <w:t xml:space="preserve"> Erasmus Mundus Design Measures (EMDM) – Preparation and support to develop joint degree consortia</w:t>
            </w:r>
          </w:p>
          <w:p w14:paraId="04149E51" w14:textId="77777777" w:rsidR="00DD59A3" w:rsidRPr="001725FB" w:rsidRDefault="00DD59A3" w:rsidP="58ADF8D4">
            <w:pPr>
              <w:rPr>
                <w:rFonts w:ascii="Century Gothic" w:eastAsia="Century Gothic" w:hAnsi="Century Gothic" w:cs="Century Gothic"/>
                <w:sz w:val="20"/>
                <w:szCs w:val="20"/>
                <w:lang w:val="en-GB"/>
              </w:rPr>
            </w:pPr>
          </w:p>
          <w:p w14:paraId="6FB2D3E7" w14:textId="5E69E9CB" w:rsidR="00DD59A3" w:rsidRPr="001725FB" w:rsidRDefault="58ADF8D4" w:rsidP="58ADF8D4">
            <w:pPr>
              <w:rPr>
                <w:rFonts w:ascii="Century Gothic" w:eastAsia="Century Gothic" w:hAnsi="Century Gothic" w:cs="Century Gothic"/>
                <w:b/>
                <w:bCs/>
                <w:sz w:val="20"/>
                <w:szCs w:val="20"/>
                <w:u w:val="single"/>
                <w:lang w:val="en-GB"/>
              </w:rPr>
            </w:pPr>
            <w:r w:rsidRPr="001725FB">
              <w:rPr>
                <w:rFonts w:ascii="Century Gothic" w:eastAsia="Century Gothic" w:hAnsi="Century Gothic" w:cs="Century Gothic"/>
                <w:b/>
                <w:bCs/>
                <w:sz w:val="20"/>
                <w:szCs w:val="20"/>
                <w:u w:val="single"/>
                <w:lang w:val="en-GB"/>
              </w:rPr>
              <w:t>b) Brief explanation of selections (max. 150 words)</w:t>
            </w:r>
          </w:p>
          <w:p w14:paraId="3A7825CD" w14:textId="77777777" w:rsidR="00DD59A3" w:rsidRDefault="00DD59A3" w:rsidP="58ADF8D4">
            <w:pPr>
              <w:rPr>
                <w:rFonts w:ascii="Century Gothic" w:eastAsia="Century Gothic" w:hAnsi="Century Gothic" w:cs="Century Gothic"/>
                <w:sz w:val="20"/>
                <w:szCs w:val="20"/>
                <w:lang w:val="en-GB"/>
              </w:rPr>
            </w:pPr>
          </w:p>
          <w:p w14:paraId="6461B633" w14:textId="77777777" w:rsidR="001725FB" w:rsidRPr="001725FB" w:rsidRDefault="001725FB" w:rsidP="58ADF8D4">
            <w:pPr>
              <w:rPr>
                <w:rFonts w:ascii="Century Gothic" w:eastAsia="Century Gothic" w:hAnsi="Century Gothic" w:cs="Century Gothic"/>
                <w:sz w:val="20"/>
                <w:szCs w:val="20"/>
                <w:lang w:val="en-GB"/>
              </w:rPr>
            </w:pPr>
          </w:p>
          <w:p w14:paraId="2E4EFE11" w14:textId="77777777" w:rsidR="00DD59A3" w:rsidRPr="001725FB" w:rsidRDefault="00DD59A3" w:rsidP="58ADF8D4">
            <w:pPr>
              <w:rPr>
                <w:rFonts w:ascii="Century Gothic" w:eastAsia="Century Gothic" w:hAnsi="Century Gothic" w:cs="Century Gothic"/>
                <w:b/>
                <w:bCs/>
                <w:sz w:val="20"/>
                <w:szCs w:val="20"/>
                <w:lang w:val="en-GB"/>
              </w:rPr>
            </w:pPr>
          </w:p>
        </w:tc>
      </w:tr>
    </w:tbl>
    <w:p w14:paraId="535D3B2E" w14:textId="77777777" w:rsidR="00DD59A3" w:rsidRPr="001725FB" w:rsidRDefault="00DD59A3" w:rsidP="58ADF8D4">
      <w:pPr>
        <w:rPr>
          <w:rFonts w:ascii="Century Gothic" w:eastAsia="Century Gothic" w:hAnsi="Century Gothic" w:cs="Century Gothic"/>
          <w:sz w:val="20"/>
          <w:szCs w:val="20"/>
        </w:rPr>
      </w:pPr>
    </w:p>
    <w:tbl>
      <w:tblPr>
        <w:tblStyle w:val="TableGrid"/>
        <w:tblW w:w="0" w:type="auto"/>
        <w:tblLook w:val="04A0" w:firstRow="1" w:lastRow="0" w:firstColumn="1" w:lastColumn="0" w:noHBand="0" w:noVBand="1"/>
      </w:tblPr>
      <w:tblGrid>
        <w:gridCol w:w="9062"/>
      </w:tblGrid>
      <w:tr w:rsidR="00D01FEC" w:rsidRPr="001725FB" w14:paraId="00D56C41" w14:textId="77777777" w:rsidTr="58ADF8D4">
        <w:trPr>
          <w:trHeight w:val="300"/>
        </w:trPr>
        <w:tc>
          <w:tcPr>
            <w:tcW w:w="9062" w:type="dxa"/>
            <w:shd w:val="clear" w:color="auto" w:fill="F6C5AC" w:themeFill="accent2" w:themeFillTint="66"/>
          </w:tcPr>
          <w:p w14:paraId="29B7877C" w14:textId="11F32066" w:rsidR="00D01FEC" w:rsidRPr="001725FB" w:rsidRDefault="58ADF8D4" w:rsidP="58ADF8D4">
            <w:pPr>
              <w:pStyle w:val="ListParagraph"/>
              <w:numPr>
                <w:ilvl w:val="0"/>
                <w:numId w:val="13"/>
              </w:numPr>
              <w:jc w:val="cente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 xml:space="preserve">Matchmaking Preferences </w:t>
            </w:r>
          </w:p>
        </w:tc>
      </w:tr>
      <w:tr w:rsidR="00D01FEC" w:rsidRPr="001725FB" w14:paraId="48FADB39" w14:textId="77777777" w:rsidTr="58ADF8D4">
        <w:trPr>
          <w:trHeight w:val="300"/>
        </w:trPr>
        <w:tc>
          <w:tcPr>
            <w:tcW w:w="9062" w:type="dxa"/>
          </w:tcPr>
          <w:p w14:paraId="6699EC64" w14:textId="7FF2FA0A" w:rsidR="00D01FEC" w:rsidRPr="001725FB" w:rsidRDefault="58ADF8D4" w:rsidP="58ADF8D4">
            <w:pPr>
              <w:rPr>
                <w:rFonts w:ascii="Century Gothic" w:eastAsia="Century Gothic" w:hAnsi="Century Gothic" w:cs="Century Gothic"/>
                <w:b/>
                <w:bCs/>
                <w:sz w:val="20"/>
                <w:szCs w:val="20"/>
                <w:u w:val="single"/>
                <w:lang w:val="en-GB"/>
              </w:rPr>
            </w:pPr>
            <w:r w:rsidRPr="001725FB">
              <w:rPr>
                <w:rFonts w:ascii="Century Gothic" w:eastAsia="Century Gothic" w:hAnsi="Century Gothic" w:cs="Century Gothic"/>
                <w:b/>
                <w:bCs/>
                <w:sz w:val="20"/>
                <w:szCs w:val="20"/>
                <w:u w:val="single"/>
                <w:lang w:val="en-GB"/>
              </w:rPr>
              <w:t>a) Countries of Interest</w:t>
            </w:r>
          </w:p>
          <w:p w14:paraId="11BB8F02" w14:textId="0D4BE05B" w:rsidR="00D01FEC" w:rsidRPr="001725FB" w:rsidRDefault="00000000" w:rsidP="58ADF8D4">
            <w:pPr>
              <w:spacing w:before="240"/>
              <w:rPr>
                <w:rFonts w:ascii="Century Gothic" w:eastAsia="Century Gothic" w:hAnsi="Century Gothic" w:cs="Century Gothic"/>
                <w:sz w:val="20"/>
                <w:szCs w:val="20"/>
                <w:lang w:val="en-GB"/>
              </w:rPr>
            </w:pPr>
            <w:sdt>
              <w:sdtPr>
                <w:rPr>
                  <w:rFonts w:ascii="Century Gothic" w:eastAsia="Century Gothic" w:hAnsi="Century Gothic" w:cs="Century Gothic"/>
                  <w:sz w:val="20"/>
                  <w:szCs w:val="20"/>
                  <w:lang w:val="en-GB"/>
                </w:rPr>
                <w:id w:val="-744263780"/>
                <w14:checkbox>
                  <w14:checked w14:val="0"/>
                  <w14:checkedState w14:val="2612" w14:font="MS Gothic"/>
                  <w14:uncheckedState w14:val="2610" w14:font="MS Gothic"/>
                </w14:checkbox>
              </w:sdtPr>
              <w:sdtContent>
                <w:r w:rsidR="58ADF8D4" w:rsidRPr="001725FB">
                  <w:rPr>
                    <w:rFonts w:ascii="Segoe UI Symbol" w:hAnsi="Segoe UI Symbol" w:cs="Segoe UI Symbol"/>
                    <w:sz w:val="20"/>
                    <w:szCs w:val="20"/>
                    <w:lang w:val="en-GB"/>
                  </w:rPr>
                  <w:t>☐</w:t>
                </w:r>
              </w:sdtContent>
            </w:sdt>
            <w:r w:rsidR="58ADF8D4" w:rsidRPr="001725FB">
              <w:rPr>
                <w:rFonts w:ascii="Century Gothic" w:hAnsi="Century Gothic" w:cs="Calibri"/>
                <w:sz w:val="20"/>
                <w:szCs w:val="20"/>
                <w:lang w:val="en-GB"/>
              </w:rPr>
              <w:t xml:space="preserve"> All Programme Countries</w:t>
            </w:r>
          </w:p>
          <w:p w14:paraId="151BDB90" w14:textId="049EE329" w:rsidR="00D01FEC" w:rsidRPr="001725FB" w:rsidRDefault="58ADF8D4" w:rsidP="58ADF8D4">
            <w:pPr>
              <w:rPr>
                <w:rFonts w:ascii="Century Gothic" w:eastAsia="Century Gothic" w:hAnsi="Century Gothic" w:cs="Century Gothic"/>
                <w:sz w:val="20"/>
                <w:szCs w:val="20"/>
                <w:lang w:val="en-GB"/>
              </w:rPr>
            </w:pPr>
            <w:r w:rsidRPr="001725FB">
              <w:rPr>
                <w:rFonts w:ascii="Century Gothic" w:eastAsia="Century Gothic" w:hAnsi="Century Gothic" w:cs="Century Gothic"/>
                <w:sz w:val="20"/>
                <w:szCs w:val="20"/>
                <w:lang w:val="en-GB"/>
              </w:rPr>
              <w:t>Or indicate your institutions’</w:t>
            </w:r>
            <w:r w:rsidR="001725FB">
              <w:rPr>
                <w:rFonts w:ascii="Century Gothic" w:eastAsia="Century Gothic" w:hAnsi="Century Gothic" w:cs="Century Gothic"/>
                <w:sz w:val="20"/>
                <w:szCs w:val="20"/>
                <w:lang w:val="en-GB"/>
              </w:rPr>
              <w:t xml:space="preserve"> specific</w:t>
            </w:r>
            <w:r w:rsidRPr="001725FB">
              <w:rPr>
                <w:rFonts w:ascii="Century Gothic" w:eastAsia="Century Gothic" w:hAnsi="Century Gothic" w:cs="Century Gothic"/>
                <w:sz w:val="20"/>
                <w:szCs w:val="20"/>
                <w:lang w:val="en-GB"/>
              </w:rPr>
              <w:t xml:space="preserve"> countries of interest:</w:t>
            </w:r>
            <w:r w:rsidR="00D01FEC" w:rsidRPr="001725FB">
              <w:rPr>
                <w:rFonts w:ascii="Century Gothic" w:hAnsi="Century Gothic"/>
                <w:sz w:val="20"/>
                <w:szCs w:val="20"/>
              </w:rPr>
              <w:br/>
            </w:r>
            <w:r w:rsidRPr="001725FB">
              <w:rPr>
                <w:rFonts w:ascii="Century Gothic" w:eastAsia="Century Gothic" w:hAnsi="Century Gothic" w:cs="Century Gothic"/>
                <w:sz w:val="20"/>
                <w:szCs w:val="20"/>
                <w:lang w:val="en-GB"/>
              </w:rPr>
              <w:t>• ...</w:t>
            </w:r>
            <w:r w:rsidR="00D01FEC" w:rsidRPr="001725FB">
              <w:rPr>
                <w:rFonts w:ascii="Century Gothic" w:hAnsi="Century Gothic"/>
                <w:sz w:val="20"/>
                <w:szCs w:val="20"/>
              </w:rPr>
              <w:br/>
            </w:r>
            <w:r w:rsidRPr="001725FB">
              <w:rPr>
                <w:rFonts w:ascii="Century Gothic" w:eastAsia="Century Gothic" w:hAnsi="Century Gothic" w:cs="Century Gothic"/>
                <w:sz w:val="20"/>
                <w:szCs w:val="20"/>
                <w:lang w:val="en-GB"/>
              </w:rPr>
              <w:t>• ...</w:t>
            </w:r>
          </w:p>
          <w:p w14:paraId="6369FBA1" w14:textId="77777777" w:rsidR="00D01FEC" w:rsidRPr="001725FB" w:rsidRDefault="00D01FEC" w:rsidP="58ADF8D4">
            <w:pPr>
              <w:rPr>
                <w:rFonts w:ascii="Century Gothic" w:eastAsia="Century Gothic" w:hAnsi="Century Gothic" w:cs="Century Gothic"/>
                <w:sz w:val="20"/>
                <w:szCs w:val="20"/>
                <w:lang w:val="en-GB"/>
              </w:rPr>
            </w:pPr>
          </w:p>
          <w:p w14:paraId="48EDD6A0" w14:textId="60673504" w:rsidR="00D01FEC" w:rsidRPr="001725FB" w:rsidRDefault="58ADF8D4" w:rsidP="58ADF8D4">
            <w:pPr>
              <w:spacing w:after="160"/>
              <w:rPr>
                <w:rFonts w:ascii="Century Gothic" w:eastAsia="Century Gothic" w:hAnsi="Century Gothic" w:cs="Century Gothic"/>
                <w:sz w:val="20"/>
                <w:szCs w:val="20"/>
              </w:rPr>
            </w:pPr>
            <w:r w:rsidRPr="001725FB">
              <w:rPr>
                <w:rFonts w:ascii="Century Gothic" w:eastAsia="Century Gothic" w:hAnsi="Century Gothic" w:cs="Century Gothic"/>
                <w:b/>
                <w:bCs/>
                <w:sz w:val="20"/>
                <w:szCs w:val="20"/>
                <w:u w:val="single"/>
                <w:lang w:val="en-GB"/>
              </w:rPr>
              <w:t>b) Academic Fields of Interest</w:t>
            </w:r>
            <w:r w:rsidRPr="001725FB">
              <w:rPr>
                <w:rFonts w:ascii="Century Gothic" w:eastAsia="Century Gothic" w:hAnsi="Century Gothic" w:cs="Century Gothic"/>
                <w:sz w:val="20"/>
                <w:szCs w:val="20"/>
              </w:rPr>
              <w:t xml:space="preserve"> </w:t>
            </w:r>
            <w:r w:rsidR="00D01FEC" w:rsidRPr="001725FB">
              <w:rPr>
                <w:rFonts w:ascii="Century Gothic" w:hAnsi="Century Gothic"/>
                <w:sz w:val="20"/>
                <w:szCs w:val="20"/>
              </w:rPr>
              <w:br/>
            </w:r>
            <w:r w:rsidRPr="001725FB">
              <w:rPr>
                <w:rFonts w:ascii="Century Gothic" w:eastAsia="Century Gothic" w:hAnsi="Century Gothic" w:cs="Century Gothic"/>
                <w:i/>
                <w:iCs/>
                <w:sz w:val="20"/>
                <w:szCs w:val="20"/>
                <w:lang w:val="en-GB"/>
              </w:rPr>
              <w:t>(Be as specific as possible e.g., Environmental Engineering, European Studies)</w:t>
            </w:r>
          </w:p>
          <w:p w14:paraId="5056C0C4" w14:textId="2B2E01A9" w:rsidR="00F5786C" w:rsidRPr="001725FB" w:rsidRDefault="58ADF8D4" w:rsidP="58ADF8D4">
            <w:pPr>
              <w:rPr>
                <w:rFonts w:ascii="Century Gothic" w:eastAsia="Century Gothic" w:hAnsi="Century Gothic" w:cs="Century Gothic"/>
                <w:sz w:val="20"/>
                <w:szCs w:val="20"/>
                <w:lang w:val="en-GB"/>
              </w:rPr>
            </w:pPr>
            <w:r w:rsidRPr="001725FB">
              <w:rPr>
                <w:rFonts w:ascii="Century Gothic" w:eastAsia="Century Gothic" w:hAnsi="Century Gothic" w:cs="Century Gothic"/>
                <w:sz w:val="20"/>
                <w:szCs w:val="20"/>
                <w:lang w:val="en-GB"/>
              </w:rPr>
              <w:t>• ...</w:t>
            </w:r>
          </w:p>
          <w:p w14:paraId="026568DF" w14:textId="77777777" w:rsidR="00F5786C" w:rsidRPr="001725FB" w:rsidRDefault="58ADF8D4" w:rsidP="58ADF8D4">
            <w:pPr>
              <w:rPr>
                <w:rFonts w:ascii="Century Gothic" w:eastAsia="Century Gothic" w:hAnsi="Century Gothic" w:cs="Century Gothic"/>
                <w:sz w:val="20"/>
                <w:szCs w:val="20"/>
                <w:lang w:val="en-GB"/>
              </w:rPr>
            </w:pPr>
            <w:r w:rsidRPr="001725FB">
              <w:rPr>
                <w:rFonts w:ascii="Century Gothic" w:eastAsia="Century Gothic" w:hAnsi="Century Gothic" w:cs="Century Gothic"/>
                <w:sz w:val="20"/>
                <w:szCs w:val="20"/>
                <w:lang w:val="en-GB"/>
              </w:rPr>
              <w:t>• ...</w:t>
            </w:r>
          </w:p>
          <w:p w14:paraId="1E6ACDC9" w14:textId="77777777" w:rsidR="00F5786C" w:rsidRPr="001725FB" w:rsidRDefault="00F5786C" w:rsidP="58ADF8D4">
            <w:pPr>
              <w:rPr>
                <w:rFonts w:ascii="Century Gothic" w:eastAsia="Century Gothic" w:hAnsi="Century Gothic" w:cs="Century Gothic"/>
                <w:sz w:val="20"/>
                <w:szCs w:val="20"/>
                <w:lang w:val="en-GB"/>
              </w:rPr>
            </w:pPr>
          </w:p>
          <w:p w14:paraId="79A74788" w14:textId="7B22AD36" w:rsidR="00D01FEC" w:rsidRPr="001725FB" w:rsidRDefault="58ADF8D4" w:rsidP="58ADF8D4">
            <w:pPr>
              <w:rPr>
                <w:rFonts w:ascii="Century Gothic" w:eastAsia="Century Gothic" w:hAnsi="Century Gothic" w:cs="Century Gothic"/>
                <w:b/>
                <w:bCs/>
                <w:sz w:val="20"/>
                <w:szCs w:val="20"/>
                <w:u w:val="single"/>
                <w:lang w:val="en-GB"/>
              </w:rPr>
            </w:pPr>
            <w:r w:rsidRPr="001725FB">
              <w:rPr>
                <w:rFonts w:ascii="Century Gothic" w:eastAsia="Century Gothic" w:hAnsi="Century Gothic" w:cs="Century Gothic"/>
                <w:b/>
                <w:bCs/>
                <w:sz w:val="20"/>
                <w:szCs w:val="20"/>
                <w:u w:val="single"/>
                <w:lang w:val="en-GB"/>
              </w:rPr>
              <w:t>c) Preferred Partner Criteria</w:t>
            </w:r>
          </w:p>
          <w:p w14:paraId="2170165B" w14:textId="1C7EC455" w:rsidR="00D01FEC" w:rsidRPr="001725FB" w:rsidRDefault="58ADF8D4" w:rsidP="58ADF8D4">
            <w:pPr>
              <w:rPr>
                <w:rFonts w:ascii="Century Gothic" w:eastAsia="Century Gothic" w:hAnsi="Century Gothic" w:cs="Century Gothic"/>
                <w:i/>
                <w:iCs/>
                <w:sz w:val="20"/>
                <w:szCs w:val="20"/>
                <w:lang w:val="en-GB"/>
              </w:rPr>
            </w:pPr>
            <w:r w:rsidRPr="001725FB">
              <w:rPr>
                <w:rFonts w:ascii="Century Gothic" w:eastAsia="Century Gothic" w:hAnsi="Century Gothic" w:cs="Century Gothic"/>
                <w:i/>
                <w:iCs/>
                <w:sz w:val="20"/>
                <w:szCs w:val="20"/>
                <w:lang w:val="en-GB"/>
              </w:rPr>
              <w:t>(List 2–3 priorities, such as complementary academic programmes, geographic focus or regional priorities, institutional size or type, shared strategic goals or values)</w:t>
            </w:r>
          </w:p>
          <w:p w14:paraId="6BFFA21B" w14:textId="50E70E40" w:rsidR="00D01FEC" w:rsidRPr="001725FB" w:rsidRDefault="58ADF8D4" w:rsidP="58ADF8D4">
            <w:pPr>
              <w:spacing w:before="240"/>
              <w:rPr>
                <w:rFonts w:ascii="Century Gothic" w:eastAsia="Century Gothic" w:hAnsi="Century Gothic" w:cs="Century Gothic"/>
                <w:sz w:val="20"/>
                <w:szCs w:val="20"/>
              </w:rPr>
            </w:pPr>
            <w:r w:rsidRPr="001725FB">
              <w:rPr>
                <w:rFonts w:ascii="Century Gothic" w:eastAsia="Century Gothic" w:hAnsi="Century Gothic" w:cs="Century Gothic"/>
                <w:sz w:val="20"/>
                <w:szCs w:val="20"/>
              </w:rPr>
              <w:t>• ...</w:t>
            </w:r>
            <w:r w:rsidR="00D01FEC" w:rsidRPr="001725FB">
              <w:rPr>
                <w:rFonts w:ascii="Century Gothic" w:hAnsi="Century Gothic"/>
                <w:sz w:val="20"/>
                <w:szCs w:val="20"/>
              </w:rPr>
              <w:br/>
            </w:r>
            <w:r w:rsidRPr="001725FB">
              <w:rPr>
                <w:rFonts w:ascii="Century Gothic" w:eastAsia="Century Gothic" w:hAnsi="Century Gothic" w:cs="Century Gothic"/>
                <w:sz w:val="20"/>
                <w:szCs w:val="20"/>
              </w:rPr>
              <w:t>• ...</w:t>
            </w:r>
            <w:r w:rsidR="00D01FEC" w:rsidRPr="001725FB">
              <w:rPr>
                <w:rFonts w:ascii="Century Gothic" w:hAnsi="Century Gothic"/>
                <w:sz w:val="20"/>
                <w:szCs w:val="20"/>
              </w:rPr>
              <w:br/>
            </w:r>
          </w:p>
        </w:tc>
      </w:tr>
    </w:tbl>
    <w:p w14:paraId="732C4722" w14:textId="185E4608" w:rsidR="00CC1B84" w:rsidRPr="001725FB" w:rsidRDefault="58ADF8D4" w:rsidP="58ADF8D4">
      <w:pPr>
        <w:jc w:val="both"/>
        <w:rPr>
          <w:rFonts w:ascii="Century Gothic" w:eastAsia="Century Gothic" w:hAnsi="Century Gothic" w:cs="Century Gothic"/>
          <w:sz w:val="20"/>
          <w:szCs w:val="20"/>
          <w:lang w:val="en-GB"/>
        </w:rPr>
      </w:pPr>
      <w:r w:rsidRPr="001725FB">
        <w:rPr>
          <w:rFonts w:ascii="Century Gothic" w:eastAsia="Century Gothic" w:hAnsi="Century Gothic" w:cs="Century Gothic"/>
          <w:sz w:val="20"/>
          <w:szCs w:val="20"/>
          <w:lang w:val="en-GB"/>
        </w:rPr>
        <w:t xml:space="preserve"> </w:t>
      </w:r>
    </w:p>
    <w:tbl>
      <w:tblPr>
        <w:tblStyle w:val="TableGrid"/>
        <w:tblW w:w="0" w:type="auto"/>
        <w:tblLook w:val="04A0" w:firstRow="1" w:lastRow="0" w:firstColumn="1" w:lastColumn="0" w:noHBand="0" w:noVBand="1"/>
      </w:tblPr>
      <w:tblGrid>
        <w:gridCol w:w="3396"/>
        <w:gridCol w:w="3685"/>
        <w:gridCol w:w="1979"/>
      </w:tblGrid>
      <w:tr w:rsidR="00F0391F" w:rsidRPr="001725FB" w14:paraId="74CE0777" w14:textId="77777777" w:rsidTr="58ADF8D4">
        <w:tc>
          <w:tcPr>
            <w:tcW w:w="9060" w:type="dxa"/>
            <w:gridSpan w:val="3"/>
            <w:shd w:val="clear" w:color="auto" w:fill="F6C5AC" w:themeFill="accent2" w:themeFillTint="66"/>
          </w:tcPr>
          <w:p w14:paraId="0BA9311E" w14:textId="1062A910" w:rsidR="00F5786C" w:rsidRPr="001725FB" w:rsidRDefault="58ADF8D4" w:rsidP="58ADF8D4">
            <w:pPr>
              <w:pStyle w:val="ListParagraph"/>
              <w:numPr>
                <w:ilvl w:val="0"/>
                <w:numId w:val="13"/>
              </w:numPr>
              <w:jc w:val="cente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Optional: Courses offered in English</w:t>
            </w:r>
            <w:r w:rsidRPr="001725FB">
              <w:rPr>
                <w:rFonts w:ascii="Century Gothic" w:eastAsia="Century Gothic" w:hAnsi="Century Gothic" w:cs="Century Gothic"/>
                <w:sz w:val="20"/>
                <w:szCs w:val="20"/>
                <w:lang w:val="en-GB"/>
              </w:rPr>
              <w:t xml:space="preserve"> </w:t>
            </w:r>
            <w:r w:rsidR="00F5786C" w:rsidRPr="001725FB">
              <w:rPr>
                <w:rFonts w:ascii="Century Gothic" w:hAnsi="Century Gothic"/>
                <w:sz w:val="20"/>
                <w:szCs w:val="20"/>
              </w:rPr>
              <w:br/>
            </w:r>
            <w:r w:rsidRPr="001725FB">
              <w:rPr>
                <w:rFonts w:ascii="Century Gothic" w:eastAsia="Century Gothic" w:hAnsi="Century Gothic" w:cs="Century Gothic"/>
                <w:i/>
                <w:iCs/>
                <w:sz w:val="18"/>
                <w:szCs w:val="18"/>
                <w:lang w:val="en-GB"/>
              </w:rPr>
              <w:t>Note: This section is optional and will not be reviewed by event organisers. It is intended as a resource for your institutional profile and bilateral discussions during the seminar.</w:t>
            </w:r>
          </w:p>
        </w:tc>
      </w:tr>
      <w:tr w:rsidR="00F0391F" w:rsidRPr="001725FB" w14:paraId="6E0DCE1D" w14:textId="77777777" w:rsidTr="58ADF8D4">
        <w:tc>
          <w:tcPr>
            <w:tcW w:w="3396" w:type="dxa"/>
            <w:shd w:val="clear" w:color="auto" w:fill="auto"/>
          </w:tcPr>
          <w:p w14:paraId="1F014995" w14:textId="0FD44799" w:rsidR="00F0391F" w:rsidRPr="001725FB" w:rsidRDefault="58ADF8D4" w:rsidP="58ADF8D4">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 xml:space="preserve">Link to the course catalogue </w:t>
            </w:r>
            <w:r w:rsidRPr="001725FB">
              <w:rPr>
                <w:rStyle w:val="Strong"/>
                <w:rFonts w:ascii="Century Gothic" w:eastAsia="Century Gothic" w:hAnsi="Century Gothic" w:cs="Century Gothic"/>
                <w:sz w:val="20"/>
                <w:szCs w:val="20"/>
                <w:lang w:val="en-GB"/>
              </w:rPr>
              <w:t>(if available)</w:t>
            </w:r>
            <w:r w:rsidRPr="001725FB">
              <w:rPr>
                <w:rFonts w:ascii="Century Gothic" w:eastAsia="Century Gothic" w:hAnsi="Century Gothic" w:cs="Century Gothic"/>
                <w:b/>
                <w:bCs/>
                <w:sz w:val="20"/>
                <w:szCs w:val="20"/>
                <w:lang w:val="en-GB"/>
              </w:rPr>
              <w:t>:</w:t>
            </w:r>
          </w:p>
        </w:tc>
        <w:tc>
          <w:tcPr>
            <w:tcW w:w="5664" w:type="dxa"/>
            <w:gridSpan w:val="2"/>
            <w:shd w:val="clear" w:color="auto" w:fill="auto"/>
          </w:tcPr>
          <w:p w14:paraId="0F709B98" w14:textId="77777777" w:rsidR="00F0391F" w:rsidRPr="001725FB" w:rsidRDefault="00F0391F" w:rsidP="58ADF8D4">
            <w:pPr>
              <w:jc w:val="center"/>
              <w:rPr>
                <w:rFonts w:ascii="Century Gothic" w:eastAsia="Century Gothic" w:hAnsi="Century Gothic" w:cs="Century Gothic"/>
                <w:b/>
                <w:bCs/>
                <w:sz w:val="20"/>
                <w:szCs w:val="20"/>
                <w:lang w:val="en-GB"/>
              </w:rPr>
            </w:pPr>
          </w:p>
        </w:tc>
      </w:tr>
      <w:tr w:rsidR="00F0391F" w:rsidRPr="001725FB" w14:paraId="3A54A3AE" w14:textId="77777777" w:rsidTr="58ADF8D4">
        <w:tc>
          <w:tcPr>
            <w:tcW w:w="3396" w:type="dxa"/>
          </w:tcPr>
          <w:p w14:paraId="22A91BB5" w14:textId="77777777" w:rsidR="00F0391F" w:rsidRPr="001725FB" w:rsidRDefault="58ADF8D4" w:rsidP="58ADF8D4">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Course name</w:t>
            </w:r>
          </w:p>
        </w:tc>
        <w:tc>
          <w:tcPr>
            <w:tcW w:w="3685" w:type="dxa"/>
          </w:tcPr>
          <w:p w14:paraId="4C98BB41" w14:textId="77777777" w:rsidR="00F0391F" w:rsidRPr="001725FB" w:rsidRDefault="58ADF8D4" w:rsidP="58ADF8D4">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Part of which study programme</w:t>
            </w:r>
          </w:p>
        </w:tc>
        <w:tc>
          <w:tcPr>
            <w:tcW w:w="1979" w:type="dxa"/>
          </w:tcPr>
          <w:p w14:paraId="1A5497EA" w14:textId="77777777" w:rsidR="00F0391F" w:rsidRPr="001725FB" w:rsidRDefault="58ADF8D4" w:rsidP="58ADF8D4">
            <w:pPr>
              <w:rPr>
                <w:rFonts w:ascii="Century Gothic" w:eastAsia="Century Gothic" w:hAnsi="Century Gothic" w:cs="Century Gothic"/>
                <w:b/>
                <w:bCs/>
                <w:sz w:val="20"/>
                <w:szCs w:val="20"/>
                <w:lang w:val="en-GB"/>
              </w:rPr>
            </w:pPr>
            <w:r w:rsidRPr="001725FB">
              <w:rPr>
                <w:rFonts w:ascii="Century Gothic" w:eastAsia="Century Gothic" w:hAnsi="Century Gothic" w:cs="Century Gothic"/>
                <w:b/>
                <w:bCs/>
                <w:sz w:val="20"/>
                <w:szCs w:val="20"/>
                <w:lang w:val="en-GB"/>
              </w:rPr>
              <w:t>Number of ECTS credits</w:t>
            </w:r>
          </w:p>
        </w:tc>
      </w:tr>
      <w:tr w:rsidR="00F0391F" w:rsidRPr="001725FB" w14:paraId="37A16401" w14:textId="77777777" w:rsidTr="58ADF8D4">
        <w:tc>
          <w:tcPr>
            <w:tcW w:w="3396" w:type="dxa"/>
          </w:tcPr>
          <w:p w14:paraId="5C18227A" w14:textId="77777777" w:rsidR="00F0391F" w:rsidRPr="001725FB" w:rsidRDefault="58ADF8D4" w:rsidP="58ADF8D4">
            <w:pPr>
              <w:rPr>
                <w:rFonts w:ascii="Century Gothic" w:eastAsia="Century Gothic" w:hAnsi="Century Gothic" w:cs="Century Gothic"/>
                <w:sz w:val="20"/>
                <w:szCs w:val="20"/>
                <w:lang w:val="en-GB"/>
              </w:rPr>
            </w:pPr>
            <w:r w:rsidRPr="001725FB">
              <w:rPr>
                <w:rFonts w:ascii="Century Gothic" w:eastAsia="Century Gothic" w:hAnsi="Century Gothic" w:cs="Century Gothic"/>
                <w:sz w:val="20"/>
                <w:szCs w:val="20"/>
                <w:lang w:val="en-GB"/>
              </w:rPr>
              <w:t>…</w:t>
            </w:r>
          </w:p>
          <w:p w14:paraId="24EF7B1D" w14:textId="77777777" w:rsidR="00F0391F" w:rsidRPr="001725FB" w:rsidRDefault="58ADF8D4" w:rsidP="58ADF8D4">
            <w:pPr>
              <w:rPr>
                <w:rFonts w:ascii="Century Gothic" w:eastAsia="Century Gothic" w:hAnsi="Century Gothic" w:cs="Century Gothic"/>
                <w:sz w:val="20"/>
                <w:szCs w:val="20"/>
                <w:lang w:val="en-GB"/>
              </w:rPr>
            </w:pPr>
            <w:r w:rsidRPr="001725FB">
              <w:rPr>
                <w:rFonts w:ascii="Century Gothic" w:eastAsia="Century Gothic" w:hAnsi="Century Gothic" w:cs="Century Gothic"/>
                <w:sz w:val="20"/>
                <w:szCs w:val="20"/>
                <w:lang w:val="en-GB"/>
              </w:rPr>
              <w:t>…</w:t>
            </w:r>
          </w:p>
          <w:p w14:paraId="1252C461" w14:textId="77777777" w:rsidR="00F0391F" w:rsidRPr="001725FB" w:rsidRDefault="58ADF8D4" w:rsidP="58ADF8D4">
            <w:pPr>
              <w:rPr>
                <w:rFonts w:ascii="Century Gothic" w:eastAsia="Century Gothic" w:hAnsi="Century Gothic" w:cs="Century Gothic"/>
                <w:sz w:val="20"/>
                <w:szCs w:val="20"/>
                <w:lang w:val="en-GB"/>
              </w:rPr>
            </w:pPr>
            <w:r w:rsidRPr="001725FB">
              <w:rPr>
                <w:rFonts w:ascii="Century Gothic" w:eastAsia="Century Gothic" w:hAnsi="Century Gothic" w:cs="Century Gothic"/>
                <w:sz w:val="20"/>
                <w:szCs w:val="20"/>
                <w:lang w:val="en-GB"/>
              </w:rPr>
              <w:t>…</w:t>
            </w:r>
          </w:p>
        </w:tc>
        <w:tc>
          <w:tcPr>
            <w:tcW w:w="3685" w:type="dxa"/>
          </w:tcPr>
          <w:p w14:paraId="0C448399" w14:textId="77777777" w:rsidR="00F0391F" w:rsidRPr="001725FB" w:rsidRDefault="00F0391F" w:rsidP="58ADF8D4">
            <w:pPr>
              <w:rPr>
                <w:rFonts w:ascii="Century Gothic" w:eastAsia="Century Gothic" w:hAnsi="Century Gothic" w:cs="Century Gothic"/>
                <w:sz w:val="20"/>
                <w:szCs w:val="20"/>
                <w:lang w:val="en-GB"/>
              </w:rPr>
            </w:pPr>
          </w:p>
        </w:tc>
        <w:tc>
          <w:tcPr>
            <w:tcW w:w="1979" w:type="dxa"/>
          </w:tcPr>
          <w:p w14:paraId="3B794D90" w14:textId="77777777" w:rsidR="00F0391F" w:rsidRPr="001725FB" w:rsidRDefault="00F0391F" w:rsidP="58ADF8D4">
            <w:pPr>
              <w:rPr>
                <w:rFonts w:ascii="Century Gothic" w:eastAsia="Century Gothic" w:hAnsi="Century Gothic" w:cs="Century Gothic"/>
                <w:sz w:val="20"/>
                <w:szCs w:val="20"/>
                <w:lang w:val="en-GB"/>
              </w:rPr>
            </w:pPr>
          </w:p>
        </w:tc>
      </w:tr>
    </w:tbl>
    <w:p w14:paraId="45C82009" w14:textId="77777777" w:rsidR="0013232B" w:rsidRPr="001725FB" w:rsidRDefault="0013232B" w:rsidP="00662B10">
      <w:pPr>
        <w:rPr>
          <w:rFonts w:ascii="Century Gothic" w:hAnsi="Century Gothic" w:cs="Calibri"/>
          <w:sz w:val="20"/>
          <w:szCs w:val="20"/>
          <w:lang w:val="en-GB"/>
        </w:rPr>
      </w:pPr>
    </w:p>
    <w:sectPr w:rsidR="0013232B" w:rsidRPr="001725FB">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5DDDA" w14:textId="77777777" w:rsidR="008001A8" w:rsidRDefault="008001A8" w:rsidP="00DE3063">
      <w:pPr>
        <w:spacing w:after="0" w:line="240" w:lineRule="auto"/>
      </w:pPr>
      <w:r>
        <w:separator/>
      </w:r>
    </w:p>
  </w:endnote>
  <w:endnote w:type="continuationSeparator" w:id="0">
    <w:p w14:paraId="479EDFE4" w14:textId="77777777" w:rsidR="008001A8" w:rsidRDefault="008001A8" w:rsidP="00DE3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833BD" w14:textId="77777777" w:rsidR="008001A8" w:rsidRDefault="008001A8" w:rsidP="00DE3063">
      <w:pPr>
        <w:spacing w:after="0" w:line="240" w:lineRule="auto"/>
      </w:pPr>
      <w:r>
        <w:separator/>
      </w:r>
    </w:p>
  </w:footnote>
  <w:footnote w:type="continuationSeparator" w:id="0">
    <w:p w14:paraId="2B1B5812" w14:textId="77777777" w:rsidR="008001A8" w:rsidRDefault="008001A8" w:rsidP="00DE3063">
      <w:pPr>
        <w:spacing w:after="0" w:line="240" w:lineRule="auto"/>
      </w:pPr>
      <w:r>
        <w:continuationSeparator/>
      </w:r>
    </w:p>
  </w:footnote>
  <w:footnote w:id="1">
    <w:p w14:paraId="0AEACF43" w14:textId="0886463F" w:rsidR="00DD59A3" w:rsidRPr="001725FB" w:rsidRDefault="00DD59A3" w:rsidP="001725FB">
      <w:pPr>
        <w:pStyle w:val="FootnoteText"/>
        <w:jc w:val="both"/>
        <w:rPr>
          <w:rFonts w:ascii="Century Gothic" w:hAnsi="Century Gothic"/>
          <w:sz w:val="16"/>
          <w:szCs w:val="16"/>
          <w:lang w:val="en-GB"/>
        </w:rPr>
      </w:pPr>
      <w:r w:rsidRPr="001725FB">
        <w:rPr>
          <w:rStyle w:val="FootnoteReference"/>
          <w:rFonts w:ascii="Century Gothic" w:hAnsi="Century Gothic"/>
          <w:sz w:val="16"/>
          <w:szCs w:val="16"/>
        </w:rPr>
        <w:footnoteRef/>
      </w:r>
      <w:r w:rsidRPr="001725FB">
        <w:rPr>
          <w:rFonts w:ascii="Century Gothic" w:hAnsi="Century Gothic"/>
          <w:sz w:val="16"/>
          <w:szCs w:val="16"/>
        </w:rPr>
        <w:t xml:space="preserve"> </w:t>
      </w:r>
      <w:r w:rsidRPr="001725FB">
        <w:rPr>
          <w:rFonts w:ascii="Century Gothic" w:eastAsia="Century Gothic" w:hAnsi="Century Gothic" w:cs="Calibri"/>
          <w:i/>
          <w:iCs/>
          <w:sz w:val="16"/>
          <w:szCs w:val="16"/>
          <w:lang w:val="en-BE"/>
        </w:rPr>
        <w:t>International Credit Mobility; Capacity Building in Higher Education; Erasmus Mundus Joint Masters; Erasmus Mundus Design Measures.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7F501" w14:textId="6054D5AB" w:rsidR="00DE3063" w:rsidRDefault="00DE3063">
    <w:pPr>
      <w:pStyle w:val="Header"/>
    </w:pPr>
    <w:r>
      <w:rPr>
        <w:noProof/>
        <w:lang w:eastAsia="fr-FR"/>
      </w:rPr>
      <w:drawing>
        <wp:inline distT="0" distB="0" distL="0" distR="0" wp14:anchorId="2DDE89A1" wp14:editId="4077C9B5">
          <wp:extent cx="5932715" cy="879574"/>
          <wp:effectExtent l="0" t="0" r="0" b="0"/>
          <wp:docPr id="1" name="Image 1" descr="A white background with black and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white background with black and white cloud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177296" cy="915835"/>
                  </a:xfrm>
                  <a:prstGeom prst="rect">
                    <a:avLst/>
                  </a:prstGeom>
                </pic:spPr>
              </pic:pic>
            </a:graphicData>
          </a:graphic>
        </wp:inline>
      </w:drawing>
    </w:r>
  </w:p>
  <w:p w14:paraId="5C90A5F4" w14:textId="77777777" w:rsidR="001725FB" w:rsidRDefault="00172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2095"/>
    <w:multiLevelType w:val="hybridMultilevel"/>
    <w:tmpl w:val="50B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F621B"/>
    <w:multiLevelType w:val="hybridMultilevel"/>
    <w:tmpl w:val="3C6C6D02"/>
    <w:lvl w:ilvl="0" w:tplc="77F8CC2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12B9A"/>
    <w:multiLevelType w:val="multilevel"/>
    <w:tmpl w:val="ED5EB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8044B"/>
    <w:multiLevelType w:val="hybridMultilevel"/>
    <w:tmpl w:val="20BE6FF4"/>
    <w:lvl w:ilvl="0" w:tplc="5E7405F4">
      <w:start w:val="1"/>
      <w:numFmt w:val="bullet"/>
      <w:lvlText w:val=""/>
      <w:lvlJc w:val="left"/>
      <w:pPr>
        <w:ind w:left="720" w:hanging="360"/>
      </w:pPr>
      <w:rPr>
        <w:rFonts w:ascii="Symbol" w:hAnsi="Symbol" w:hint="default"/>
      </w:rPr>
    </w:lvl>
    <w:lvl w:ilvl="1" w:tplc="E4228112">
      <w:start w:val="1"/>
      <w:numFmt w:val="bullet"/>
      <w:lvlText w:val="o"/>
      <w:lvlJc w:val="left"/>
      <w:pPr>
        <w:ind w:left="1440" w:hanging="360"/>
      </w:pPr>
      <w:rPr>
        <w:rFonts w:ascii="Courier New" w:hAnsi="Courier New" w:hint="default"/>
      </w:rPr>
    </w:lvl>
    <w:lvl w:ilvl="2" w:tplc="F1EA2E70">
      <w:start w:val="1"/>
      <w:numFmt w:val="bullet"/>
      <w:lvlText w:val=""/>
      <w:lvlJc w:val="left"/>
      <w:pPr>
        <w:ind w:left="2160" w:hanging="360"/>
      </w:pPr>
      <w:rPr>
        <w:rFonts w:ascii="Wingdings" w:hAnsi="Wingdings" w:hint="default"/>
      </w:rPr>
    </w:lvl>
    <w:lvl w:ilvl="3" w:tplc="E3FE2E00">
      <w:start w:val="1"/>
      <w:numFmt w:val="bullet"/>
      <w:lvlText w:val=""/>
      <w:lvlJc w:val="left"/>
      <w:pPr>
        <w:ind w:left="2880" w:hanging="360"/>
      </w:pPr>
      <w:rPr>
        <w:rFonts w:ascii="Symbol" w:hAnsi="Symbol" w:hint="default"/>
      </w:rPr>
    </w:lvl>
    <w:lvl w:ilvl="4" w:tplc="1B54AD06">
      <w:start w:val="1"/>
      <w:numFmt w:val="bullet"/>
      <w:lvlText w:val="o"/>
      <w:lvlJc w:val="left"/>
      <w:pPr>
        <w:ind w:left="3600" w:hanging="360"/>
      </w:pPr>
      <w:rPr>
        <w:rFonts w:ascii="Courier New" w:hAnsi="Courier New" w:hint="default"/>
      </w:rPr>
    </w:lvl>
    <w:lvl w:ilvl="5" w:tplc="5B461CBE">
      <w:start w:val="1"/>
      <w:numFmt w:val="bullet"/>
      <w:lvlText w:val=""/>
      <w:lvlJc w:val="left"/>
      <w:pPr>
        <w:ind w:left="4320" w:hanging="360"/>
      </w:pPr>
      <w:rPr>
        <w:rFonts w:ascii="Wingdings" w:hAnsi="Wingdings" w:hint="default"/>
      </w:rPr>
    </w:lvl>
    <w:lvl w:ilvl="6" w:tplc="EB96734A">
      <w:start w:val="1"/>
      <w:numFmt w:val="bullet"/>
      <w:lvlText w:val=""/>
      <w:lvlJc w:val="left"/>
      <w:pPr>
        <w:ind w:left="5040" w:hanging="360"/>
      </w:pPr>
      <w:rPr>
        <w:rFonts w:ascii="Symbol" w:hAnsi="Symbol" w:hint="default"/>
      </w:rPr>
    </w:lvl>
    <w:lvl w:ilvl="7" w:tplc="5CB608DE">
      <w:start w:val="1"/>
      <w:numFmt w:val="bullet"/>
      <w:lvlText w:val="o"/>
      <w:lvlJc w:val="left"/>
      <w:pPr>
        <w:ind w:left="5760" w:hanging="360"/>
      </w:pPr>
      <w:rPr>
        <w:rFonts w:ascii="Courier New" w:hAnsi="Courier New" w:hint="default"/>
      </w:rPr>
    </w:lvl>
    <w:lvl w:ilvl="8" w:tplc="8FDA372A">
      <w:start w:val="1"/>
      <w:numFmt w:val="bullet"/>
      <w:lvlText w:val=""/>
      <w:lvlJc w:val="left"/>
      <w:pPr>
        <w:ind w:left="6480" w:hanging="360"/>
      </w:pPr>
      <w:rPr>
        <w:rFonts w:ascii="Wingdings" w:hAnsi="Wingdings" w:hint="default"/>
      </w:rPr>
    </w:lvl>
  </w:abstractNum>
  <w:abstractNum w:abstractNumId="4" w15:restartNumberingAfterBreak="0">
    <w:nsid w:val="1A52711A"/>
    <w:multiLevelType w:val="multilevel"/>
    <w:tmpl w:val="8344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168AA"/>
    <w:multiLevelType w:val="hybridMultilevel"/>
    <w:tmpl w:val="37066E9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256D06CA"/>
    <w:multiLevelType w:val="hybridMultilevel"/>
    <w:tmpl w:val="3C6C6D0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B24261"/>
    <w:multiLevelType w:val="multilevel"/>
    <w:tmpl w:val="9BBA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4C44BB"/>
    <w:multiLevelType w:val="multilevel"/>
    <w:tmpl w:val="0D388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4D3C6C"/>
    <w:multiLevelType w:val="hybridMultilevel"/>
    <w:tmpl w:val="678C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752C18"/>
    <w:multiLevelType w:val="hybridMultilevel"/>
    <w:tmpl w:val="999EC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6E21682"/>
    <w:multiLevelType w:val="hybridMultilevel"/>
    <w:tmpl w:val="6DD285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8601201"/>
    <w:multiLevelType w:val="hybridMultilevel"/>
    <w:tmpl w:val="DFAE9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715626"/>
    <w:multiLevelType w:val="hybridMultilevel"/>
    <w:tmpl w:val="788C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AE4D51"/>
    <w:multiLevelType w:val="multilevel"/>
    <w:tmpl w:val="E328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DF37E7"/>
    <w:multiLevelType w:val="hybridMultilevel"/>
    <w:tmpl w:val="BDF2A3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3772070">
    <w:abstractNumId w:val="3"/>
  </w:num>
  <w:num w:numId="2" w16cid:durableId="1418212618">
    <w:abstractNumId w:val="11"/>
  </w:num>
  <w:num w:numId="3" w16cid:durableId="1178736385">
    <w:abstractNumId w:val="15"/>
  </w:num>
  <w:num w:numId="4" w16cid:durableId="587734808">
    <w:abstractNumId w:val="10"/>
  </w:num>
  <w:num w:numId="5" w16cid:durableId="198470229">
    <w:abstractNumId w:val="2"/>
  </w:num>
  <w:num w:numId="6" w16cid:durableId="993484994">
    <w:abstractNumId w:val="14"/>
  </w:num>
  <w:num w:numId="7" w16cid:durableId="1139227443">
    <w:abstractNumId w:val="12"/>
  </w:num>
  <w:num w:numId="8" w16cid:durableId="1530334083">
    <w:abstractNumId w:val="13"/>
  </w:num>
  <w:num w:numId="9" w16cid:durableId="1280910998">
    <w:abstractNumId w:val="7"/>
  </w:num>
  <w:num w:numId="10" w16cid:durableId="330448503">
    <w:abstractNumId w:val="5"/>
  </w:num>
  <w:num w:numId="11" w16cid:durableId="792750670">
    <w:abstractNumId w:val="4"/>
  </w:num>
  <w:num w:numId="12" w16cid:durableId="582645303">
    <w:abstractNumId w:val="0"/>
  </w:num>
  <w:num w:numId="13" w16cid:durableId="1334650454">
    <w:abstractNumId w:val="1"/>
  </w:num>
  <w:num w:numId="14" w16cid:durableId="635600647">
    <w:abstractNumId w:val="6"/>
  </w:num>
  <w:num w:numId="15" w16cid:durableId="1196037180">
    <w:abstractNumId w:val="8"/>
  </w:num>
  <w:num w:numId="16" w16cid:durableId="14039838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32B"/>
    <w:rsid w:val="000044F9"/>
    <w:rsid w:val="0004698C"/>
    <w:rsid w:val="00056670"/>
    <w:rsid w:val="0005684E"/>
    <w:rsid w:val="00065841"/>
    <w:rsid w:val="00070096"/>
    <w:rsid w:val="000724C6"/>
    <w:rsid w:val="000B2334"/>
    <w:rsid w:val="000B2F74"/>
    <w:rsid w:val="000B52D2"/>
    <w:rsid w:val="000E1EC0"/>
    <w:rsid w:val="0013232B"/>
    <w:rsid w:val="001325AF"/>
    <w:rsid w:val="001725FB"/>
    <w:rsid w:val="0017446D"/>
    <w:rsid w:val="00212CDE"/>
    <w:rsid w:val="00222300"/>
    <w:rsid w:val="00227BBB"/>
    <w:rsid w:val="00264CDA"/>
    <w:rsid w:val="002A0F27"/>
    <w:rsid w:val="002C06F5"/>
    <w:rsid w:val="002D1AFB"/>
    <w:rsid w:val="002D7825"/>
    <w:rsid w:val="00304202"/>
    <w:rsid w:val="003464BF"/>
    <w:rsid w:val="003561F1"/>
    <w:rsid w:val="00356BDF"/>
    <w:rsid w:val="00372199"/>
    <w:rsid w:val="003B6A03"/>
    <w:rsid w:val="003D225D"/>
    <w:rsid w:val="003D7783"/>
    <w:rsid w:val="004611F4"/>
    <w:rsid w:val="00476F1C"/>
    <w:rsid w:val="004C71CD"/>
    <w:rsid w:val="004D111B"/>
    <w:rsid w:val="005010A4"/>
    <w:rsid w:val="0051424C"/>
    <w:rsid w:val="005263BD"/>
    <w:rsid w:val="00556F6F"/>
    <w:rsid w:val="00565D5F"/>
    <w:rsid w:val="005858B3"/>
    <w:rsid w:val="00593405"/>
    <w:rsid w:val="005A4322"/>
    <w:rsid w:val="005A55E2"/>
    <w:rsid w:val="005D54D0"/>
    <w:rsid w:val="005E105B"/>
    <w:rsid w:val="00610408"/>
    <w:rsid w:val="006133A6"/>
    <w:rsid w:val="00643CFE"/>
    <w:rsid w:val="00662B10"/>
    <w:rsid w:val="006A6B08"/>
    <w:rsid w:val="00736D24"/>
    <w:rsid w:val="007407FA"/>
    <w:rsid w:val="007D1BB8"/>
    <w:rsid w:val="008001A8"/>
    <w:rsid w:val="00803132"/>
    <w:rsid w:val="00811A04"/>
    <w:rsid w:val="008B393D"/>
    <w:rsid w:val="008C7025"/>
    <w:rsid w:val="008F10C3"/>
    <w:rsid w:val="008F3A7A"/>
    <w:rsid w:val="0098520D"/>
    <w:rsid w:val="009A2DB1"/>
    <w:rsid w:val="009C09E9"/>
    <w:rsid w:val="009F254C"/>
    <w:rsid w:val="00A04533"/>
    <w:rsid w:val="00A64835"/>
    <w:rsid w:val="00A73253"/>
    <w:rsid w:val="00A961F7"/>
    <w:rsid w:val="00AA6905"/>
    <w:rsid w:val="00AB7FDA"/>
    <w:rsid w:val="00AF5366"/>
    <w:rsid w:val="00B37A15"/>
    <w:rsid w:val="00B6128C"/>
    <w:rsid w:val="00B71F2C"/>
    <w:rsid w:val="00B97E8E"/>
    <w:rsid w:val="00BC4C02"/>
    <w:rsid w:val="00BC641E"/>
    <w:rsid w:val="00C0329F"/>
    <w:rsid w:val="00C1241E"/>
    <w:rsid w:val="00C5102E"/>
    <w:rsid w:val="00C83747"/>
    <w:rsid w:val="00C908A9"/>
    <w:rsid w:val="00CA27FE"/>
    <w:rsid w:val="00CC0DC2"/>
    <w:rsid w:val="00CC1B84"/>
    <w:rsid w:val="00D01FEC"/>
    <w:rsid w:val="00D354BC"/>
    <w:rsid w:val="00D87F53"/>
    <w:rsid w:val="00DA41D6"/>
    <w:rsid w:val="00DD59A3"/>
    <w:rsid w:val="00DE3063"/>
    <w:rsid w:val="00DE4C7E"/>
    <w:rsid w:val="00DF384D"/>
    <w:rsid w:val="00E166ED"/>
    <w:rsid w:val="00E23A9A"/>
    <w:rsid w:val="00E252FF"/>
    <w:rsid w:val="00E6634E"/>
    <w:rsid w:val="00E70754"/>
    <w:rsid w:val="00E8761D"/>
    <w:rsid w:val="00ED2B4A"/>
    <w:rsid w:val="00ED4EC4"/>
    <w:rsid w:val="00EF5806"/>
    <w:rsid w:val="00F0391F"/>
    <w:rsid w:val="00F3221F"/>
    <w:rsid w:val="00F5786C"/>
    <w:rsid w:val="00F81F06"/>
    <w:rsid w:val="00FD1212"/>
    <w:rsid w:val="00FE73E5"/>
    <w:rsid w:val="0FA90351"/>
    <w:rsid w:val="11F5B6AC"/>
    <w:rsid w:val="13E5437B"/>
    <w:rsid w:val="161E851B"/>
    <w:rsid w:val="1A393AC8"/>
    <w:rsid w:val="1D50DEA6"/>
    <w:rsid w:val="22D5A1D8"/>
    <w:rsid w:val="266A2DB9"/>
    <w:rsid w:val="271F6A68"/>
    <w:rsid w:val="28C1AAF5"/>
    <w:rsid w:val="2E09A655"/>
    <w:rsid w:val="33AB023D"/>
    <w:rsid w:val="33C0A3F6"/>
    <w:rsid w:val="39688191"/>
    <w:rsid w:val="3B4C0296"/>
    <w:rsid w:val="3E7F164D"/>
    <w:rsid w:val="40FCFF41"/>
    <w:rsid w:val="4912B3BF"/>
    <w:rsid w:val="4C4F8E91"/>
    <w:rsid w:val="4E0108A9"/>
    <w:rsid w:val="55EF5D21"/>
    <w:rsid w:val="58ADF8D4"/>
    <w:rsid w:val="600CDCA8"/>
    <w:rsid w:val="60742953"/>
    <w:rsid w:val="63D8D451"/>
    <w:rsid w:val="63D9784A"/>
    <w:rsid w:val="6566BF6C"/>
    <w:rsid w:val="6A51E5AA"/>
    <w:rsid w:val="6B453193"/>
    <w:rsid w:val="6E8B12E5"/>
    <w:rsid w:val="7126974E"/>
    <w:rsid w:val="7196EBBB"/>
    <w:rsid w:val="71C8DC22"/>
    <w:rsid w:val="7AABF3FF"/>
    <w:rsid w:val="7D661FDD"/>
    <w:rsid w:val="7F2C37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FC4D"/>
  <w15:chartTrackingRefBased/>
  <w15:docId w15:val="{EB3A3DA3-1EE6-4EE9-BD26-E45963B0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32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323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323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23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23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3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3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3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3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323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323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323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3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3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3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3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32B"/>
    <w:rPr>
      <w:rFonts w:eastAsiaTheme="majorEastAsia" w:cstheme="majorBidi"/>
      <w:color w:val="272727" w:themeColor="text1" w:themeTint="D8"/>
    </w:rPr>
  </w:style>
  <w:style w:type="paragraph" w:styleId="Title">
    <w:name w:val="Title"/>
    <w:basedOn w:val="Normal"/>
    <w:next w:val="Normal"/>
    <w:link w:val="TitleChar"/>
    <w:uiPriority w:val="10"/>
    <w:qFormat/>
    <w:rsid w:val="00132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3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3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3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32B"/>
    <w:pPr>
      <w:spacing w:before="160"/>
      <w:jc w:val="center"/>
    </w:pPr>
    <w:rPr>
      <w:i/>
      <w:iCs/>
      <w:color w:val="404040" w:themeColor="text1" w:themeTint="BF"/>
    </w:rPr>
  </w:style>
  <w:style w:type="character" w:customStyle="1" w:styleId="QuoteChar">
    <w:name w:val="Quote Char"/>
    <w:basedOn w:val="DefaultParagraphFont"/>
    <w:link w:val="Quote"/>
    <w:uiPriority w:val="29"/>
    <w:rsid w:val="0013232B"/>
    <w:rPr>
      <w:i/>
      <w:iCs/>
      <w:color w:val="404040" w:themeColor="text1" w:themeTint="BF"/>
    </w:rPr>
  </w:style>
  <w:style w:type="paragraph" w:styleId="ListParagraph">
    <w:name w:val="List Paragraph"/>
    <w:basedOn w:val="Normal"/>
    <w:uiPriority w:val="34"/>
    <w:qFormat/>
    <w:rsid w:val="0013232B"/>
    <w:pPr>
      <w:ind w:left="720"/>
      <w:contextualSpacing/>
    </w:pPr>
  </w:style>
  <w:style w:type="character" w:styleId="IntenseEmphasis">
    <w:name w:val="Intense Emphasis"/>
    <w:basedOn w:val="DefaultParagraphFont"/>
    <w:uiPriority w:val="21"/>
    <w:qFormat/>
    <w:rsid w:val="0013232B"/>
    <w:rPr>
      <w:i/>
      <w:iCs/>
      <w:color w:val="0F4761" w:themeColor="accent1" w:themeShade="BF"/>
    </w:rPr>
  </w:style>
  <w:style w:type="paragraph" w:styleId="IntenseQuote">
    <w:name w:val="Intense Quote"/>
    <w:basedOn w:val="Normal"/>
    <w:next w:val="Normal"/>
    <w:link w:val="IntenseQuoteChar"/>
    <w:uiPriority w:val="30"/>
    <w:qFormat/>
    <w:rsid w:val="00132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232B"/>
    <w:rPr>
      <w:i/>
      <w:iCs/>
      <w:color w:val="0F4761" w:themeColor="accent1" w:themeShade="BF"/>
    </w:rPr>
  </w:style>
  <w:style w:type="character" w:styleId="IntenseReference">
    <w:name w:val="Intense Reference"/>
    <w:basedOn w:val="DefaultParagraphFont"/>
    <w:uiPriority w:val="32"/>
    <w:qFormat/>
    <w:rsid w:val="0013232B"/>
    <w:rPr>
      <w:b/>
      <w:bCs/>
      <w:smallCaps/>
      <w:color w:val="0F4761" w:themeColor="accent1" w:themeShade="BF"/>
      <w:spacing w:val="5"/>
    </w:rPr>
  </w:style>
  <w:style w:type="table" w:styleId="TableGrid">
    <w:name w:val="Table Grid"/>
    <w:basedOn w:val="TableNormal"/>
    <w:uiPriority w:val="39"/>
    <w:rsid w:val="00F039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391F"/>
    <w:rPr>
      <w:sz w:val="16"/>
      <w:szCs w:val="16"/>
    </w:rPr>
  </w:style>
  <w:style w:type="paragraph" w:styleId="CommentText">
    <w:name w:val="annotation text"/>
    <w:basedOn w:val="Normal"/>
    <w:link w:val="CommentTextChar"/>
    <w:uiPriority w:val="99"/>
    <w:unhideWhenUsed/>
    <w:rsid w:val="00F0391F"/>
    <w:pPr>
      <w:spacing w:line="240" w:lineRule="auto"/>
    </w:pPr>
    <w:rPr>
      <w:sz w:val="20"/>
      <w:szCs w:val="20"/>
    </w:rPr>
  </w:style>
  <w:style w:type="character" w:customStyle="1" w:styleId="CommentTextChar">
    <w:name w:val="Comment Text Char"/>
    <w:basedOn w:val="DefaultParagraphFont"/>
    <w:link w:val="CommentText"/>
    <w:uiPriority w:val="99"/>
    <w:rsid w:val="00F0391F"/>
    <w:rPr>
      <w:sz w:val="20"/>
      <w:szCs w:val="20"/>
    </w:rPr>
  </w:style>
  <w:style w:type="paragraph" w:styleId="CommentSubject">
    <w:name w:val="annotation subject"/>
    <w:basedOn w:val="CommentText"/>
    <w:next w:val="CommentText"/>
    <w:link w:val="CommentSubjectChar"/>
    <w:uiPriority w:val="99"/>
    <w:semiHidden/>
    <w:unhideWhenUsed/>
    <w:rsid w:val="00F0391F"/>
    <w:rPr>
      <w:b/>
      <w:bCs/>
    </w:rPr>
  </w:style>
  <w:style w:type="character" w:customStyle="1" w:styleId="CommentSubjectChar">
    <w:name w:val="Comment Subject Char"/>
    <w:basedOn w:val="CommentTextChar"/>
    <w:link w:val="CommentSubject"/>
    <w:uiPriority w:val="99"/>
    <w:semiHidden/>
    <w:rsid w:val="00F0391F"/>
    <w:rPr>
      <w:b/>
      <w:bCs/>
      <w:sz w:val="20"/>
      <w:szCs w:val="20"/>
    </w:rPr>
  </w:style>
  <w:style w:type="character" w:styleId="Hyperlink">
    <w:name w:val="Hyperlink"/>
    <w:basedOn w:val="DefaultParagraphFont"/>
    <w:uiPriority w:val="99"/>
    <w:unhideWhenUsed/>
    <w:rsid w:val="00811A04"/>
    <w:rPr>
      <w:color w:val="467886" w:themeColor="hyperlink"/>
      <w:u w:val="single"/>
    </w:rPr>
  </w:style>
  <w:style w:type="character" w:styleId="UnresolvedMention">
    <w:name w:val="Unresolved Mention"/>
    <w:basedOn w:val="DefaultParagraphFont"/>
    <w:uiPriority w:val="99"/>
    <w:semiHidden/>
    <w:unhideWhenUsed/>
    <w:rsid w:val="00811A04"/>
    <w:rPr>
      <w:color w:val="605E5C"/>
      <w:shd w:val="clear" w:color="auto" w:fill="E1DFDD"/>
    </w:rPr>
  </w:style>
  <w:style w:type="paragraph" w:styleId="Header">
    <w:name w:val="header"/>
    <w:basedOn w:val="Normal"/>
    <w:link w:val="HeaderChar"/>
    <w:uiPriority w:val="99"/>
    <w:unhideWhenUsed/>
    <w:rsid w:val="00DE30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063"/>
  </w:style>
  <w:style w:type="paragraph" w:styleId="Footer">
    <w:name w:val="footer"/>
    <w:basedOn w:val="Normal"/>
    <w:link w:val="FooterChar"/>
    <w:uiPriority w:val="99"/>
    <w:unhideWhenUsed/>
    <w:rsid w:val="00DE30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063"/>
  </w:style>
  <w:style w:type="paragraph" w:styleId="Revision">
    <w:name w:val="Revision"/>
    <w:hidden/>
    <w:uiPriority w:val="99"/>
    <w:semiHidden/>
    <w:rsid w:val="00DE3063"/>
    <w:pPr>
      <w:spacing w:after="0" w:line="240" w:lineRule="auto"/>
    </w:pPr>
  </w:style>
  <w:style w:type="paragraph" w:styleId="NormalWeb">
    <w:name w:val="Normal (Web)"/>
    <w:basedOn w:val="Normal"/>
    <w:uiPriority w:val="99"/>
    <w:unhideWhenUsed/>
    <w:rsid w:val="00DE3063"/>
    <w:pPr>
      <w:spacing w:before="100" w:beforeAutospacing="1" w:after="100" w:afterAutospacing="1" w:line="240" w:lineRule="auto"/>
    </w:pPr>
    <w:rPr>
      <w:rFonts w:ascii="Times New Roman" w:eastAsia="Times New Roman" w:hAnsi="Times New Roman" w:cs="Times New Roman"/>
      <w:kern w:val="0"/>
      <w:sz w:val="24"/>
      <w:szCs w:val="24"/>
      <w:lang w:val="en-BE" w:eastAsia="en-GB"/>
      <w14:ligatures w14:val="none"/>
    </w:rPr>
  </w:style>
  <w:style w:type="character" w:styleId="Strong">
    <w:name w:val="Strong"/>
    <w:basedOn w:val="DefaultParagraphFont"/>
    <w:uiPriority w:val="22"/>
    <w:qFormat/>
    <w:rsid w:val="00DE3063"/>
    <w:rPr>
      <w:b/>
      <w:bCs/>
    </w:rPr>
  </w:style>
  <w:style w:type="character" w:styleId="Emphasis">
    <w:name w:val="Emphasis"/>
    <w:basedOn w:val="DefaultParagraphFont"/>
    <w:uiPriority w:val="20"/>
    <w:qFormat/>
    <w:rsid w:val="00A64835"/>
    <w:rPr>
      <w:i/>
      <w:iCs/>
    </w:rPr>
  </w:style>
  <w:style w:type="paragraph" w:styleId="FootnoteText">
    <w:name w:val="footnote text"/>
    <w:basedOn w:val="Normal"/>
    <w:link w:val="FootnoteTextChar"/>
    <w:uiPriority w:val="99"/>
    <w:semiHidden/>
    <w:unhideWhenUsed/>
    <w:rsid w:val="00C032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329F"/>
    <w:rPr>
      <w:sz w:val="20"/>
      <w:szCs w:val="20"/>
    </w:rPr>
  </w:style>
  <w:style w:type="character" w:styleId="FootnoteReference">
    <w:name w:val="footnote reference"/>
    <w:basedOn w:val="DefaultParagraphFont"/>
    <w:uiPriority w:val="99"/>
    <w:semiHidden/>
    <w:unhideWhenUsed/>
    <w:rsid w:val="00C032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06307">
      <w:bodyDiv w:val="1"/>
      <w:marLeft w:val="0"/>
      <w:marRight w:val="0"/>
      <w:marTop w:val="0"/>
      <w:marBottom w:val="0"/>
      <w:divBdr>
        <w:top w:val="none" w:sz="0" w:space="0" w:color="auto"/>
        <w:left w:val="none" w:sz="0" w:space="0" w:color="auto"/>
        <w:bottom w:val="none" w:sz="0" w:space="0" w:color="auto"/>
        <w:right w:val="none" w:sz="0" w:space="0" w:color="auto"/>
      </w:divBdr>
    </w:div>
    <w:div w:id="175854428">
      <w:bodyDiv w:val="1"/>
      <w:marLeft w:val="0"/>
      <w:marRight w:val="0"/>
      <w:marTop w:val="0"/>
      <w:marBottom w:val="0"/>
      <w:divBdr>
        <w:top w:val="none" w:sz="0" w:space="0" w:color="auto"/>
        <w:left w:val="none" w:sz="0" w:space="0" w:color="auto"/>
        <w:bottom w:val="none" w:sz="0" w:space="0" w:color="auto"/>
        <w:right w:val="none" w:sz="0" w:space="0" w:color="auto"/>
      </w:divBdr>
    </w:div>
    <w:div w:id="219635496">
      <w:bodyDiv w:val="1"/>
      <w:marLeft w:val="0"/>
      <w:marRight w:val="0"/>
      <w:marTop w:val="0"/>
      <w:marBottom w:val="0"/>
      <w:divBdr>
        <w:top w:val="none" w:sz="0" w:space="0" w:color="auto"/>
        <w:left w:val="none" w:sz="0" w:space="0" w:color="auto"/>
        <w:bottom w:val="none" w:sz="0" w:space="0" w:color="auto"/>
        <w:right w:val="none" w:sz="0" w:space="0" w:color="auto"/>
      </w:divBdr>
    </w:div>
    <w:div w:id="269775933">
      <w:bodyDiv w:val="1"/>
      <w:marLeft w:val="0"/>
      <w:marRight w:val="0"/>
      <w:marTop w:val="0"/>
      <w:marBottom w:val="0"/>
      <w:divBdr>
        <w:top w:val="none" w:sz="0" w:space="0" w:color="auto"/>
        <w:left w:val="none" w:sz="0" w:space="0" w:color="auto"/>
        <w:bottom w:val="none" w:sz="0" w:space="0" w:color="auto"/>
        <w:right w:val="none" w:sz="0" w:space="0" w:color="auto"/>
      </w:divBdr>
    </w:div>
    <w:div w:id="494229811">
      <w:bodyDiv w:val="1"/>
      <w:marLeft w:val="0"/>
      <w:marRight w:val="0"/>
      <w:marTop w:val="0"/>
      <w:marBottom w:val="0"/>
      <w:divBdr>
        <w:top w:val="none" w:sz="0" w:space="0" w:color="auto"/>
        <w:left w:val="none" w:sz="0" w:space="0" w:color="auto"/>
        <w:bottom w:val="none" w:sz="0" w:space="0" w:color="auto"/>
        <w:right w:val="none" w:sz="0" w:space="0" w:color="auto"/>
      </w:divBdr>
    </w:div>
    <w:div w:id="734623521">
      <w:bodyDiv w:val="1"/>
      <w:marLeft w:val="0"/>
      <w:marRight w:val="0"/>
      <w:marTop w:val="0"/>
      <w:marBottom w:val="0"/>
      <w:divBdr>
        <w:top w:val="none" w:sz="0" w:space="0" w:color="auto"/>
        <w:left w:val="none" w:sz="0" w:space="0" w:color="auto"/>
        <w:bottom w:val="none" w:sz="0" w:space="0" w:color="auto"/>
        <w:right w:val="none" w:sz="0" w:space="0" w:color="auto"/>
      </w:divBdr>
    </w:div>
    <w:div w:id="776102256">
      <w:bodyDiv w:val="1"/>
      <w:marLeft w:val="0"/>
      <w:marRight w:val="0"/>
      <w:marTop w:val="0"/>
      <w:marBottom w:val="0"/>
      <w:divBdr>
        <w:top w:val="none" w:sz="0" w:space="0" w:color="auto"/>
        <w:left w:val="none" w:sz="0" w:space="0" w:color="auto"/>
        <w:bottom w:val="none" w:sz="0" w:space="0" w:color="auto"/>
        <w:right w:val="none" w:sz="0" w:space="0" w:color="auto"/>
      </w:divBdr>
      <w:divsChild>
        <w:div w:id="342246419">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08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0049160">
      <w:bodyDiv w:val="1"/>
      <w:marLeft w:val="0"/>
      <w:marRight w:val="0"/>
      <w:marTop w:val="0"/>
      <w:marBottom w:val="0"/>
      <w:divBdr>
        <w:top w:val="none" w:sz="0" w:space="0" w:color="auto"/>
        <w:left w:val="none" w:sz="0" w:space="0" w:color="auto"/>
        <w:bottom w:val="none" w:sz="0" w:space="0" w:color="auto"/>
        <w:right w:val="none" w:sz="0" w:space="0" w:color="auto"/>
      </w:divBdr>
    </w:div>
    <w:div w:id="1007831377">
      <w:bodyDiv w:val="1"/>
      <w:marLeft w:val="0"/>
      <w:marRight w:val="0"/>
      <w:marTop w:val="0"/>
      <w:marBottom w:val="0"/>
      <w:divBdr>
        <w:top w:val="none" w:sz="0" w:space="0" w:color="auto"/>
        <w:left w:val="none" w:sz="0" w:space="0" w:color="auto"/>
        <w:bottom w:val="none" w:sz="0" w:space="0" w:color="auto"/>
        <w:right w:val="none" w:sz="0" w:space="0" w:color="auto"/>
      </w:divBdr>
    </w:div>
    <w:div w:id="1259171723">
      <w:bodyDiv w:val="1"/>
      <w:marLeft w:val="0"/>
      <w:marRight w:val="0"/>
      <w:marTop w:val="0"/>
      <w:marBottom w:val="0"/>
      <w:divBdr>
        <w:top w:val="none" w:sz="0" w:space="0" w:color="auto"/>
        <w:left w:val="none" w:sz="0" w:space="0" w:color="auto"/>
        <w:bottom w:val="none" w:sz="0" w:space="0" w:color="auto"/>
        <w:right w:val="none" w:sz="0" w:space="0" w:color="auto"/>
      </w:divBdr>
    </w:div>
    <w:div w:id="1292637035">
      <w:bodyDiv w:val="1"/>
      <w:marLeft w:val="0"/>
      <w:marRight w:val="0"/>
      <w:marTop w:val="0"/>
      <w:marBottom w:val="0"/>
      <w:divBdr>
        <w:top w:val="none" w:sz="0" w:space="0" w:color="auto"/>
        <w:left w:val="none" w:sz="0" w:space="0" w:color="auto"/>
        <w:bottom w:val="none" w:sz="0" w:space="0" w:color="auto"/>
        <w:right w:val="none" w:sz="0" w:space="0" w:color="auto"/>
      </w:divBdr>
    </w:div>
    <w:div w:id="1298342361">
      <w:bodyDiv w:val="1"/>
      <w:marLeft w:val="0"/>
      <w:marRight w:val="0"/>
      <w:marTop w:val="0"/>
      <w:marBottom w:val="0"/>
      <w:divBdr>
        <w:top w:val="none" w:sz="0" w:space="0" w:color="auto"/>
        <w:left w:val="none" w:sz="0" w:space="0" w:color="auto"/>
        <w:bottom w:val="none" w:sz="0" w:space="0" w:color="auto"/>
        <w:right w:val="none" w:sz="0" w:space="0" w:color="auto"/>
      </w:divBdr>
    </w:div>
    <w:div w:id="1375545484">
      <w:bodyDiv w:val="1"/>
      <w:marLeft w:val="0"/>
      <w:marRight w:val="0"/>
      <w:marTop w:val="0"/>
      <w:marBottom w:val="0"/>
      <w:divBdr>
        <w:top w:val="none" w:sz="0" w:space="0" w:color="auto"/>
        <w:left w:val="none" w:sz="0" w:space="0" w:color="auto"/>
        <w:bottom w:val="none" w:sz="0" w:space="0" w:color="auto"/>
        <w:right w:val="none" w:sz="0" w:space="0" w:color="auto"/>
      </w:divBdr>
    </w:div>
    <w:div w:id="1376733006">
      <w:bodyDiv w:val="1"/>
      <w:marLeft w:val="0"/>
      <w:marRight w:val="0"/>
      <w:marTop w:val="0"/>
      <w:marBottom w:val="0"/>
      <w:divBdr>
        <w:top w:val="none" w:sz="0" w:space="0" w:color="auto"/>
        <w:left w:val="none" w:sz="0" w:space="0" w:color="auto"/>
        <w:bottom w:val="none" w:sz="0" w:space="0" w:color="auto"/>
        <w:right w:val="none" w:sz="0" w:space="0" w:color="auto"/>
      </w:divBdr>
    </w:div>
    <w:div w:id="1535189479">
      <w:bodyDiv w:val="1"/>
      <w:marLeft w:val="0"/>
      <w:marRight w:val="0"/>
      <w:marTop w:val="0"/>
      <w:marBottom w:val="0"/>
      <w:divBdr>
        <w:top w:val="none" w:sz="0" w:space="0" w:color="auto"/>
        <w:left w:val="none" w:sz="0" w:space="0" w:color="auto"/>
        <w:bottom w:val="none" w:sz="0" w:space="0" w:color="auto"/>
        <w:right w:val="none" w:sz="0" w:space="0" w:color="auto"/>
      </w:divBdr>
    </w:div>
    <w:div w:id="1606503444">
      <w:bodyDiv w:val="1"/>
      <w:marLeft w:val="0"/>
      <w:marRight w:val="0"/>
      <w:marTop w:val="0"/>
      <w:marBottom w:val="0"/>
      <w:divBdr>
        <w:top w:val="none" w:sz="0" w:space="0" w:color="auto"/>
        <w:left w:val="none" w:sz="0" w:space="0" w:color="auto"/>
        <w:bottom w:val="none" w:sz="0" w:space="0" w:color="auto"/>
        <w:right w:val="none" w:sz="0" w:space="0" w:color="auto"/>
      </w:divBdr>
      <w:divsChild>
        <w:div w:id="1185628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318352">
      <w:bodyDiv w:val="1"/>
      <w:marLeft w:val="0"/>
      <w:marRight w:val="0"/>
      <w:marTop w:val="0"/>
      <w:marBottom w:val="0"/>
      <w:divBdr>
        <w:top w:val="none" w:sz="0" w:space="0" w:color="auto"/>
        <w:left w:val="none" w:sz="0" w:space="0" w:color="auto"/>
        <w:bottom w:val="none" w:sz="0" w:space="0" w:color="auto"/>
        <w:right w:val="none" w:sz="0" w:space="0" w:color="auto"/>
      </w:divBdr>
      <w:divsChild>
        <w:div w:id="441189387">
          <w:blockQuote w:val="1"/>
          <w:marLeft w:val="720"/>
          <w:marRight w:val="720"/>
          <w:marTop w:val="100"/>
          <w:marBottom w:val="100"/>
          <w:divBdr>
            <w:top w:val="none" w:sz="0" w:space="0" w:color="auto"/>
            <w:left w:val="none" w:sz="0" w:space="0" w:color="auto"/>
            <w:bottom w:val="none" w:sz="0" w:space="0" w:color="auto"/>
            <w:right w:val="none" w:sz="0" w:space="0" w:color="auto"/>
          </w:divBdr>
        </w:div>
        <w:div w:id="717321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89370">
      <w:bodyDiv w:val="1"/>
      <w:marLeft w:val="0"/>
      <w:marRight w:val="0"/>
      <w:marTop w:val="0"/>
      <w:marBottom w:val="0"/>
      <w:divBdr>
        <w:top w:val="none" w:sz="0" w:space="0" w:color="auto"/>
        <w:left w:val="none" w:sz="0" w:space="0" w:color="auto"/>
        <w:bottom w:val="none" w:sz="0" w:space="0" w:color="auto"/>
        <w:right w:val="none" w:sz="0" w:space="0" w:color="auto"/>
      </w:divBdr>
    </w:div>
    <w:div w:id="1773739297">
      <w:bodyDiv w:val="1"/>
      <w:marLeft w:val="0"/>
      <w:marRight w:val="0"/>
      <w:marTop w:val="0"/>
      <w:marBottom w:val="0"/>
      <w:divBdr>
        <w:top w:val="none" w:sz="0" w:space="0" w:color="auto"/>
        <w:left w:val="none" w:sz="0" w:space="0" w:color="auto"/>
        <w:bottom w:val="none" w:sz="0" w:space="0" w:color="auto"/>
        <w:right w:val="none" w:sz="0" w:space="0" w:color="auto"/>
      </w:divBdr>
    </w:div>
    <w:div w:id="1907758320">
      <w:bodyDiv w:val="1"/>
      <w:marLeft w:val="0"/>
      <w:marRight w:val="0"/>
      <w:marTop w:val="0"/>
      <w:marBottom w:val="0"/>
      <w:divBdr>
        <w:top w:val="none" w:sz="0" w:space="0" w:color="auto"/>
        <w:left w:val="none" w:sz="0" w:space="0" w:color="auto"/>
        <w:bottom w:val="none" w:sz="0" w:space="0" w:color="auto"/>
        <w:right w:val="none" w:sz="0" w:space="0" w:color="auto"/>
      </w:divBdr>
    </w:div>
    <w:div w:id="1959339177">
      <w:bodyDiv w:val="1"/>
      <w:marLeft w:val="0"/>
      <w:marRight w:val="0"/>
      <w:marTop w:val="0"/>
      <w:marBottom w:val="0"/>
      <w:divBdr>
        <w:top w:val="none" w:sz="0" w:space="0" w:color="auto"/>
        <w:left w:val="none" w:sz="0" w:space="0" w:color="auto"/>
        <w:bottom w:val="none" w:sz="0" w:space="0" w:color="auto"/>
        <w:right w:val="none" w:sz="0" w:space="0" w:color="auto"/>
      </w:divBdr>
    </w:div>
    <w:div w:id="2001228088">
      <w:bodyDiv w:val="1"/>
      <w:marLeft w:val="0"/>
      <w:marRight w:val="0"/>
      <w:marTop w:val="0"/>
      <w:marBottom w:val="0"/>
      <w:divBdr>
        <w:top w:val="none" w:sz="0" w:space="0" w:color="auto"/>
        <w:left w:val="none" w:sz="0" w:space="0" w:color="auto"/>
        <w:bottom w:val="none" w:sz="0" w:space="0" w:color="auto"/>
        <w:right w:val="none" w:sz="0" w:space="0" w:color="auto"/>
      </w:divBdr>
    </w:div>
    <w:div w:id="201244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enny.nygard@aca-secretariat.b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enny.nygard@aca-secretariat.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ae14868-6f31-44f0-b410-52f19e37ad77" ContentTypeId="0x010100224C2C53E5E37643AFC355722DD40B5005" PreviousValue="false"/>
</file>

<file path=customXml/item2.xml><?xml version="1.0" encoding="utf-8"?>
<ct:contentTypeSchema xmlns:ct="http://schemas.microsoft.com/office/2006/metadata/contentType" xmlns:ma="http://schemas.microsoft.com/office/2006/metadata/properties/metaAttributes" ct:_="" ma:_="" ma:contentTypeName="Excel" ma:contentTypeID="0x010100224C2C53E5E37643AFC355722DD40B5005006E2EE35CFECC05479C19DE0BDC0DEB43" ma:contentTypeVersion="426" ma:contentTypeDescription="Nuffic Excelbestand" ma:contentTypeScope="" ma:versionID="4ba2e49e7c7447880ef5042c95905ea4">
  <xsd:schema xmlns:xsd="http://www.w3.org/2001/XMLSchema" xmlns:xs="http://www.w3.org/2001/XMLSchema" xmlns:p="http://schemas.microsoft.com/office/2006/metadata/properties" xmlns:ns2="27a646ec-b11d-44f2-b007-16ce52b3018b" targetNamespace="http://schemas.microsoft.com/office/2006/metadata/properties" ma:root="true" ma:fieldsID="992e899e980d0d06eea3f1d76e7c45d3" ns2:_="">
    <xsd:import namespace="27a646ec-b11d-44f2-b007-16ce52b301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27a646ec-b11d-44f2-b007-16ce52b3018b">DEPDOC-1255269469-2613716</_dlc_DocId>
    <_dlc_DocIdUrl xmlns="27a646ec-b11d-44f2-b007-16ce52b3018b">
      <Url>https://nuffic.sharepoint.com/sites/departments/positionering/team_sm/_layouts/15/DocIdRedir.aspx?ID=DEPDOC-1255269469-2613716</Url>
      <Description>DEPDOC-1255269469-2613716</Description>
    </_dlc_DocIdUrl>
  </documentManagement>
</p:properties>
</file>

<file path=customXml/itemProps1.xml><?xml version="1.0" encoding="utf-8"?>
<ds:datastoreItem xmlns:ds="http://schemas.openxmlformats.org/officeDocument/2006/customXml" ds:itemID="{EA05EF85-5D74-48F9-858A-13B7BE135561}">
  <ds:schemaRefs>
    <ds:schemaRef ds:uri="Microsoft.SharePoint.Taxonomy.ContentTypeSync"/>
  </ds:schemaRefs>
</ds:datastoreItem>
</file>

<file path=customXml/itemProps2.xml><?xml version="1.0" encoding="utf-8"?>
<ds:datastoreItem xmlns:ds="http://schemas.openxmlformats.org/officeDocument/2006/customXml" ds:itemID="{5A787037-8A27-4153-B70E-FCAAD3F50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27B03-3569-49BC-A729-A48BE9B6F255}">
  <ds:schemaRefs>
    <ds:schemaRef ds:uri="http://schemas.microsoft.com/sharepoint/v3/contenttype/forms"/>
  </ds:schemaRefs>
</ds:datastoreItem>
</file>

<file path=customXml/itemProps4.xml><?xml version="1.0" encoding="utf-8"?>
<ds:datastoreItem xmlns:ds="http://schemas.openxmlformats.org/officeDocument/2006/customXml" ds:itemID="{3108FBC9-9CCA-4BDA-ABDD-544C08359200}">
  <ds:schemaRefs>
    <ds:schemaRef ds:uri="http://schemas.microsoft.com/sharepoint/events"/>
  </ds:schemaRefs>
</ds:datastoreItem>
</file>

<file path=customXml/itemProps5.xml><?xml version="1.0" encoding="utf-8"?>
<ds:datastoreItem xmlns:ds="http://schemas.openxmlformats.org/officeDocument/2006/customXml" ds:itemID="{D75066BD-045B-4874-ACB1-B52EC963C899}">
  <ds:schemaRefs>
    <ds:schemaRef ds:uri="http://schemas.openxmlformats.org/officeDocument/2006/bibliography"/>
  </ds:schemaRefs>
</ds:datastoreItem>
</file>

<file path=customXml/itemProps6.xml><?xml version="1.0" encoding="utf-8"?>
<ds:datastoreItem xmlns:ds="http://schemas.openxmlformats.org/officeDocument/2006/customXml" ds:itemID="{E009BBA9-C5A2-4359-99EC-3766DD31FE55}">
  <ds:schemaRefs>
    <ds:schemaRef ds:uri="http://schemas.microsoft.com/office/2006/metadata/properties"/>
    <ds:schemaRef ds:uri="http://schemas.microsoft.com/office/infopath/2007/PartnerControls"/>
    <ds:schemaRef ds:uri="27a646ec-b11d-44f2-b007-16ce52b3018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911</Words>
  <Characters>5196</Characters>
  <Application>Microsoft Office Word</Application>
  <DocSecurity>0</DocSecurity>
  <Lines>43</Lines>
  <Paragraphs>12</Paragraphs>
  <ScaleCrop>false</ScaleCrop>
  <Company>Nuffic</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Raymakers</dc:creator>
  <cp:keywords/>
  <dc:description/>
  <cp:lastModifiedBy>Jenny Nygård | ACA</cp:lastModifiedBy>
  <cp:revision>2</cp:revision>
  <dcterms:created xsi:type="dcterms:W3CDTF">2025-06-04T12:00:00Z</dcterms:created>
  <dcterms:modified xsi:type="dcterms:W3CDTF">2025-06-04T12:00:00Z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0x010100224C2C53E5E37643AFC355722DD40B5005006E2EE35CFECC05479C19DE0BDC0DEB43</vt:lpwstr>
  </property>
  <property fmtid="{D5CDD505-2E9C-101B-9397-08002B2CF9AE}" pid="3" name="_dlc_DocIdItemGuid">
    <vt:lpwstr>d6bf42f0-dc84-48de-9d4c-ae47084167d7</vt:lpwstr>
  </property>
</Properties>
</file>